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869F5" w14:textId="77777777" w:rsidR="000F7BC6" w:rsidRDefault="000F7BC6" w:rsidP="000F7BC6">
      <w:pPr>
        <w:jc w:val="center"/>
        <w:rPr>
          <w:b/>
          <w:sz w:val="36"/>
        </w:rPr>
      </w:pPr>
    </w:p>
    <w:p w14:paraId="1C6597E0" w14:textId="77777777" w:rsidR="000F7BC6" w:rsidRDefault="000F7BC6" w:rsidP="000F7BC6">
      <w:pPr>
        <w:jc w:val="center"/>
        <w:rPr>
          <w:b/>
          <w:sz w:val="36"/>
        </w:rPr>
      </w:pPr>
    </w:p>
    <w:p w14:paraId="008024E0" w14:textId="77777777" w:rsidR="000F7BC6" w:rsidRDefault="000F7BC6" w:rsidP="000F7BC6">
      <w:pPr>
        <w:jc w:val="center"/>
        <w:rPr>
          <w:b/>
          <w:sz w:val="36"/>
        </w:rPr>
      </w:pPr>
    </w:p>
    <w:p w14:paraId="4F135734" w14:textId="77777777" w:rsidR="00E6398A" w:rsidRPr="00827FF1" w:rsidRDefault="000F7BC6" w:rsidP="000F7BC6">
      <w:pPr>
        <w:jc w:val="center"/>
        <w:rPr>
          <w:b/>
          <w:color w:val="002060"/>
          <w:sz w:val="56"/>
        </w:rPr>
      </w:pPr>
      <w:r w:rsidRPr="00827FF1">
        <w:rPr>
          <w:b/>
          <w:color w:val="002060"/>
          <w:sz w:val="56"/>
        </w:rPr>
        <w:t>Team Staff Job Descriptions</w:t>
      </w:r>
    </w:p>
    <w:p w14:paraId="340537B7" w14:textId="77777777" w:rsidR="000F7BC6" w:rsidRPr="00DA3D28" w:rsidRDefault="000F7BC6" w:rsidP="000F7BC6">
      <w:pPr>
        <w:jc w:val="center"/>
        <w:rPr>
          <w:b/>
          <w:color w:val="002060"/>
          <w:sz w:val="44"/>
        </w:rPr>
      </w:pPr>
      <w:r w:rsidRPr="00DA3D28">
        <w:rPr>
          <w:b/>
          <w:color w:val="002060"/>
          <w:sz w:val="44"/>
        </w:rPr>
        <w:t>Brothers Rugby League Townsville</w:t>
      </w:r>
    </w:p>
    <w:p w14:paraId="473733E8" w14:textId="77777777" w:rsidR="000F7BC6" w:rsidRDefault="000F7BC6" w:rsidP="000F7BC6">
      <w:pPr>
        <w:jc w:val="center"/>
      </w:pPr>
    </w:p>
    <w:p w14:paraId="2BCF2F9D" w14:textId="77777777" w:rsidR="000F7BC6" w:rsidRPr="000F7BC6" w:rsidRDefault="000F7BC6" w:rsidP="000F7BC6"/>
    <w:p w14:paraId="466255D4" w14:textId="77777777" w:rsidR="000F7BC6" w:rsidRPr="000F7BC6" w:rsidRDefault="000F7BC6" w:rsidP="000F7BC6"/>
    <w:p w14:paraId="45837DE8" w14:textId="77777777" w:rsidR="000F7BC6" w:rsidRPr="000F7BC6" w:rsidRDefault="000F7BC6" w:rsidP="000F7BC6"/>
    <w:p w14:paraId="60820997" w14:textId="1C381FB1" w:rsidR="000F7BC6" w:rsidRPr="000F7BC6" w:rsidRDefault="00581CC9" w:rsidP="000F7BC6">
      <w:r>
        <w:rPr>
          <w:noProof/>
        </w:rPr>
        <w:drawing>
          <wp:inline distT="0" distB="0" distL="0" distR="0" wp14:anchorId="302493A2" wp14:editId="2652D5C8">
            <wp:extent cx="5850890" cy="1183640"/>
            <wp:effectExtent l="0" t="0" r="0" b="0"/>
            <wp:docPr id="210071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71879" name="Picture 2100718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118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6DDAA" w14:textId="20029B5B" w:rsidR="000F7BC6" w:rsidRPr="000F7BC6" w:rsidRDefault="000F7BC6" w:rsidP="000F7BC6"/>
    <w:p w14:paraId="3D62AD9B" w14:textId="77777777" w:rsidR="000F7BC6" w:rsidRPr="000F7BC6" w:rsidRDefault="000F7BC6" w:rsidP="000F7BC6"/>
    <w:p w14:paraId="0DAAEE0D" w14:textId="77777777" w:rsidR="000F7BC6" w:rsidRDefault="000F7BC6" w:rsidP="000F7BC6">
      <w:pPr>
        <w:tabs>
          <w:tab w:val="left" w:pos="5295"/>
        </w:tabs>
        <w:rPr>
          <w:b/>
        </w:rPr>
      </w:pPr>
    </w:p>
    <w:p w14:paraId="717B1AEC" w14:textId="77777777" w:rsidR="000F7BC6" w:rsidRDefault="000F7BC6" w:rsidP="000F7BC6">
      <w:pPr>
        <w:tabs>
          <w:tab w:val="left" w:pos="5295"/>
        </w:tabs>
        <w:rPr>
          <w:b/>
        </w:rPr>
      </w:pPr>
    </w:p>
    <w:p w14:paraId="1AC4C466" w14:textId="77777777" w:rsidR="00827FF1" w:rsidRPr="00827FF1" w:rsidRDefault="003025AC" w:rsidP="00827FF1">
      <w:pPr>
        <w:rPr>
          <w:b/>
        </w:rPr>
      </w:pPr>
      <w:r>
        <w:rPr>
          <w:b/>
        </w:rPr>
        <w:br w:type="page"/>
      </w:r>
    </w:p>
    <w:p w14:paraId="09AF4FDB" w14:textId="77777777" w:rsidR="00827FF1" w:rsidRPr="00827FF1" w:rsidRDefault="00827FF1" w:rsidP="000F7BC6">
      <w:pPr>
        <w:tabs>
          <w:tab w:val="left" w:pos="5295"/>
        </w:tabs>
        <w:rPr>
          <w:b/>
          <w:color w:val="002060"/>
          <w:sz w:val="32"/>
        </w:rPr>
      </w:pPr>
      <w:r w:rsidRPr="00827FF1">
        <w:rPr>
          <w:b/>
          <w:color w:val="002060"/>
          <w:sz w:val="32"/>
        </w:rPr>
        <w:lastRenderedPageBreak/>
        <w:t>Team Staff</w:t>
      </w:r>
    </w:p>
    <w:p w14:paraId="25972D06" w14:textId="77777777" w:rsidR="00827FF1" w:rsidRDefault="00827FF1" w:rsidP="000F7BC6">
      <w:pPr>
        <w:tabs>
          <w:tab w:val="left" w:pos="5295"/>
        </w:tabs>
        <w:rPr>
          <w:b/>
        </w:rPr>
      </w:pPr>
      <w:r>
        <w:rPr>
          <w:b/>
        </w:rPr>
        <w:t>This document outlines the job descriptions of all Team Staff for Brothers Rugby League.</w:t>
      </w:r>
    </w:p>
    <w:p w14:paraId="33A6F5F4" w14:textId="77777777" w:rsidR="00827FF1" w:rsidRPr="00827FF1" w:rsidRDefault="00827FF1" w:rsidP="000F7BC6">
      <w:pPr>
        <w:tabs>
          <w:tab w:val="left" w:pos="5295"/>
        </w:tabs>
        <w:rPr>
          <w:b/>
        </w:rPr>
      </w:pPr>
      <w:r>
        <w:rPr>
          <w:b/>
        </w:rPr>
        <w:t xml:space="preserve"> </w:t>
      </w:r>
    </w:p>
    <w:p w14:paraId="27366304" w14:textId="77777777" w:rsidR="00827FF1" w:rsidRDefault="00827FF1" w:rsidP="000F7BC6">
      <w:pPr>
        <w:tabs>
          <w:tab w:val="left" w:pos="5295"/>
        </w:tabs>
        <w:rPr>
          <w:b/>
          <w:color w:val="002060"/>
        </w:rPr>
      </w:pPr>
      <w:r w:rsidRPr="00827FF1">
        <w:rPr>
          <w:b/>
          <w:i/>
        </w:rPr>
        <w:t>Team Staff include</w:t>
      </w:r>
      <w:r w:rsidRPr="00827FF1">
        <w:rPr>
          <w:b/>
          <w:i/>
          <w:color w:val="002060"/>
        </w:rPr>
        <w:t>:</w:t>
      </w:r>
      <w:r w:rsidRPr="00827FF1">
        <w:rPr>
          <w:b/>
          <w:color w:val="002060"/>
        </w:rPr>
        <w:t xml:space="preserve"> </w:t>
      </w:r>
    </w:p>
    <w:p w14:paraId="6C814DF8" w14:textId="77777777" w:rsidR="00130BBB" w:rsidRPr="003C68D0" w:rsidRDefault="000F7BC6" w:rsidP="000F7BC6">
      <w:pPr>
        <w:tabs>
          <w:tab w:val="left" w:pos="5295"/>
        </w:tabs>
        <w:rPr>
          <w:color w:val="FF0000"/>
        </w:rPr>
      </w:pPr>
      <w:r w:rsidRPr="00827FF1">
        <w:t>Coach</w:t>
      </w:r>
      <w:r w:rsidR="003025AC" w:rsidRPr="00827FF1">
        <w:t>, Manager,</w:t>
      </w:r>
      <w:r w:rsidRPr="00827FF1">
        <w:t xml:space="preserve"> </w:t>
      </w:r>
      <w:r w:rsidR="00827FF1">
        <w:t>Sports Trainer and League</w:t>
      </w:r>
      <w:r w:rsidR="00C47A33">
        <w:t>S</w:t>
      </w:r>
      <w:r w:rsidR="00827FF1">
        <w:t>afe Officer</w:t>
      </w:r>
      <w:proofErr w:type="gramStart"/>
      <w:r w:rsidR="003C68D0">
        <w:t xml:space="preserve">. </w:t>
      </w:r>
      <w:proofErr w:type="gramEnd"/>
      <w:r w:rsidR="003C68D0" w:rsidRPr="0077734B">
        <w:t xml:space="preserve">This also includes </w:t>
      </w:r>
      <w:r w:rsidR="0077734B">
        <w:t>those</w:t>
      </w:r>
      <w:r w:rsidR="003C68D0" w:rsidRPr="0077734B">
        <w:t xml:space="preserve"> within the Team or Club who may fill in when </w:t>
      </w:r>
      <w:r w:rsidR="0077734B">
        <w:t xml:space="preserve">the </w:t>
      </w:r>
      <w:r w:rsidR="003C68D0" w:rsidRPr="0077734B">
        <w:t xml:space="preserve">usual </w:t>
      </w:r>
      <w:r w:rsidR="0077734B">
        <w:t>Team Staff</w:t>
      </w:r>
      <w:r w:rsidR="003C68D0" w:rsidRPr="0077734B">
        <w:t xml:space="preserve"> are not available.</w:t>
      </w:r>
    </w:p>
    <w:p w14:paraId="379901CE" w14:textId="77777777" w:rsidR="003C68D0" w:rsidRDefault="003C68D0" w:rsidP="000F7BC6">
      <w:pPr>
        <w:tabs>
          <w:tab w:val="left" w:pos="5295"/>
        </w:tabs>
        <w:rPr>
          <w:b/>
          <w:i/>
        </w:rPr>
      </w:pPr>
    </w:p>
    <w:p w14:paraId="03E70618" w14:textId="77777777" w:rsidR="00827FF1" w:rsidRDefault="000F7BC6" w:rsidP="000F7BC6">
      <w:pPr>
        <w:tabs>
          <w:tab w:val="left" w:pos="5295"/>
        </w:tabs>
        <w:rPr>
          <w:b/>
          <w:i/>
        </w:rPr>
      </w:pPr>
      <w:r>
        <w:rPr>
          <w:b/>
          <w:i/>
        </w:rPr>
        <w:t>Registration process:</w:t>
      </w:r>
      <w:r w:rsidR="00827FF1">
        <w:rPr>
          <w:b/>
          <w:i/>
        </w:rPr>
        <w:t xml:space="preserve"> </w:t>
      </w:r>
    </w:p>
    <w:p w14:paraId="50E17A6B" w14:textId="4286D644" w:rsidR="00606314" w:rsidRDefault="000F7BC6" w:rsidP="00C6126B">
      <w:pPr>
        <w:pStyle w:val="ListParagraph"/>
        <w:numPr>
          <w:ilvl w:val="0"/>
          <w:numId w:val="12"/>
        </w:numPr>
        <w:tabs>
          <w:tab w:val="left" w:pos="5295"/>
        </w:tabs>
      </w:pPr>
      <w:r>
        <w:t xml:space="preserve">All team staff must register </w:t>
      </w:r>
      <w:r w:rsidR="00C6126B">
        <w:t>with Brothers Townsville via playrugbyleague.com</w:t>
      </w:r>
      <w:r>
        <w:t xml:space="preserve"> </w:t>
      </w:r>
      <w:r w:rsidR="00522D3E">
        <w:t xml:space="preserve">for each role they </w:t>
      </w:r>
      <w:proofErr w:type="gramStart"/>
      <w:r w:rsidR="00522D3E">
        <w:t>fulfill</w:t>
      </w:r>
      <w:proofErr w:type="gramEnd"/>
    </w:p>
    <w:p w14:paraId="75224172" w14:textId="09DCCB09" w:rsidR="00606314" w:rsidRPr="000F7BC6" w:rsidRDefault="00606314" w:rsidP="00606314">
      <w:pPr>
        <w:pStyle w:val="ListParagraph"/>
        <w:numPr>
          <w:ilvl w:val="0"/>
          <w:numId w:val="12"/>
        </w:numPr>
        <w:tabs>
          <w:tab w:val="left" w:pos="5295"/>
        </w:tabs>
      </w:pPr>
      <w:r>
        <w:t xml:space="preserve">All team staff must read the </w:t>
      </w:r>
      <w:r w:rsidR="00B50FAB">
        <w:t>RLTD</w:t>
      </w:r>
      <w:r>
        <w:t xml:space="preserve"> Local Rules and Code of Conduct</w:t>
      </w:r>
    </w:p>
    <w:p w14:paraId="3E35A5CE" w14:textId="77777777" w:rsidR="000F7BC6" w:rsidRPr="000F7BC6" w:rsidRDefault="000F7BC6" w:rsidP="000F7BC6"/>
    <w:p w14:paraId="2B269F30" w14:textId="77777777" w:rsidR="000F7BC6" w:rsidRPr="00130BBB" w:rsidRDefault="00130BBB" w:rsidP="00130BBB">
      <w:pPr>
        <w:jc w:val="both"/>
        <w:rPr>
          <w:b/>
          <w:i/>
        </w:rPr>
      </w:pPr>
      <w:r w:rsidRPr="00130BBB">
        <w:rPr>
          <w:b/>
          <w:i/>
        </w:rPr>
        <w:t xml:space="preserve">Accreditation requirements: </w:t>
      </w:r>
    </w:p>
    <w:p w14:paraId="03B5B5A1" w14:textId="7F880BE7" w:rsidR="00130BBB" w:rsidRDefault="00130BBB" w:rsidP="000F7BC6">
      <w:r>
        <w:t xml:space="preserve">All team staff must hold a valid Blue </w:t>
      </w:r>
      <w:proofErr w:type="gramStart"/>
      <w:r>
        <w:t xml:space="preserve">Card. </w:t>
      </w:r>
      <w:proofErr w:type="gramEnd"/>
      <w:r w:rsidR="00C6126B">
        <w:t>This is now done online via</w:t>
      </w:r>
      <w:r w:rsidR="00522D3E">
        <w:t xml:space="preserve"> and be linked to Brothers RLFC</w:t>
      </w:r>
    </w:p>
    <w:p w14:paraId="5193D919" w14:textId="5F53DC5D" w:rsidR="00522D3E" w:rsidRDefault="00522D3E" w:rsidP="000F7BC6">
      <w:r>
        <w:t xml:space="preserve">If you currently hold a Working with Children </w:t>
      </w:r>
      <w:proofErr w:type="spellStart"/>
      <w:r>
        <w:t>Bluecard</w:t>
      </w:r>
      <w:proofErr w:type="spellEnd"/>
      <w:r>
        <w:t xml:space="preserve"> please provide the details to the </w:t>
      </w:r>
      <w:proofErr w:type="gramStart"/>
      <w:r>
        <w:t>Admin</w:t>
      </w:r>
      <w:proofErr w:type="gramEnd"/>
      <w:r>
        <w:t xml:space="preserve"> office so that we can link you to Brothers.  First time applicants will need to be linked first to be eligible for a </w:t>
      </w:r>
      <w:proofErr w:type="gramStart"/>
      <w:r>
        <w:t>Volunteer</w:t>
      </w:r>
      <w:proofErr w:type="gramEnd"/>
      <w:r>
        <w:t xml:space="preserve"> card at no cost.</w:t>
      </w:r>
      <w:r w:rsidR="00797DEF">
        <w:t xml:space="preserve"> (Create an online account with BlueCard Services and then email your Account number and DOB to </w:t>
      </w:r>
      <w:hyperlink r:id="rId8" w:history="1">
        <w:r w:rsidR="00797DEF" w:rsidRPr="009D2DEC">
          <w:rPr>
            <w:rStyle w:val="Hyperlink"/>
          </w:rPr>
          <w:t>football.admin@brotherstsv.com.au</w:t>
        </w:r>
      </w:hyperlink>
      <w:r w:rsidR="00797DEF">
        <w:t xml:space="preserve"> so that you can be linked and proceed with your application)</w:t>
      </w:r>
    </w:p>
    <w:p w14:paraId="7A2F2461" w14:textId="298F1309" w:rsidR="00C6126B" w:rsidRDefault="00581CC9" w:rsidP="000F7BC6">
      <w:hyperlink r:id="rId9" w:history="1">
        <w:r w:rsidR="00C6126B" w:rsidRPr="00C44267">
          <w:rPr>
            <w:rStyle w:val="Hyperlink"/>
          </w:rPr>
          <w:t>https://www.qld.gov.au/law/laws-regulated-industries-and-accountability/queensland-laws-and-regulations/regulated-industries-and-licensing/blue-card/applications/apply</w:t>
        </w:r>
      </w:hyperlink>
    </w:p>
    <w:p w14:paraId="2FBA8983" w14:textId="77777777" w:rsidR="00C6126B" w:rsidRDefault="00C6126B" w:rsidP="000F7BC6"/>
    <w:p w14:paraId="6D059603" w14:textId="6E3A933A" w:rsidR="00827FF1" w:rsidRPr="00130BBB" w:rsidRDefault="00522D3E" w:rsidP="000F7BC6">
      <w:r>
        <w:t xml:space="preserve">Other </w:t>
      </w:r>
      <w:r w:rsidR="00827FF1">
        <w:t>Accreditation requirements for individual positions are outlined below.</w:t>
      </w:r>
    </w:p>
    <w:p w14:paraId="0A58D798" w14:textId="77777777" w:rsidR="003025AC" w:rsidRDefault="003025AC" w:rsidP="000F7BC6"/>
    <w:p w14:paraId="0D53A848" w14:textId="77777777" w:rsidR="00827FF1" w:rsidRPr="00827FF1" w:rsidRDefault="00827FF1" w:rsidP="000F7BC6">
      <w:pPr>
        <w:rPr>
          <w:b/>
          <w:i/>
        </w:rPr>
      </w:pPr>
      <w:r w:rsidRPr="00827FF1">
        <w:rPr>
          <w:b/>
          <w:i/>
        </w:rPr>
        <w:t>Behaviour Requirements:</w:t>
      </w:r>
    </w:p>
    <w:p w14:paraId="5D6B7F43" w14:textId="055450B5" w:rsidR="00366360" w:rsidRDefault="00366360" w:rsidP="00366360">
      <w:pPr>
        <w:tabs>
          <w:tab w:val="left" w:pos="5295"/>
        </w:tabs>
      </w:pPr>
      <w:r>
        <w:t xml:space="preserve">Please be mindful that you are a representative of Brothers Rugby League Football </w:t>
      </w:r>
      <w:proofErr w:type="gramStart"/>
      <w:r>
        <w:t>Club</w:t>
      </w:r>
      <w:proofErr w:type="gramEnd"/>
      <w:r>
        <w:t xml:space="preserve"> and you must abide by the Club’s Code of Behaviour. It is expected that all team staff assist in the management of their </w:t>
      </w:r>
      <w:proofErr w:type="gramStart"/>
      <w:r>
        <w:t>Brothers</w:t>
      </w:r>
      <w:r w:rsidR="00797DEF">
        <w:t>’</w:t>
      </w:r>
      <w:proofErr w:type="gramEnd"/>
      <w:r>
        <w:t xml:space="preserve"> team players and supporters.</w:t>
      </w:r>
    </w:p>
    <w:p w14:paraId="7FFE1483" w14:textId="77777777" w:rsidR="003025AC" w:rsidRDefault="003025AC" w:rsidP="000F7BC6"/>
    <w:p w14:paraId="5165EA5D" w14:textId="7F6D0840" w:rsidR="003025AC" w:rsidRDefault="00827FF1" w:rsidP="000F7BC6">
      <w:pPr>
        <w:rPr>
          <w:b/>
          <w:i/>
        </w:rPr>
      </w:pPr>
      <w:r w:rsidRPr="00827FF1">
        <w:rPr>
          <w:b/>
          <w:i/>
        </w:rPr>
        <w:t xml:space="preserve">Further to the job descriptions as outlined below, all Team Staff must all abide by the Local </w:t>
      </w:r>
      <w:r w:rsidR="00355398">
        <w:rPr>
          <w:b/>
          <w:i/>
        </w:rPr>
        <w:t xml:space="preserve">League </w:t>
      </w:r>
      <w:r w:rsidRPr="00827FF1">
        <w:rPr>
          <w:b/>
          <w:i/>
        </w:rPr>
        <w:t>Rules</w:t>
      </w:r>
      <w:proofErr w:type="gramStart"/>
      <w:r w:rsidRPr="00827FF1">
        <w:rPr>
          <w:b/>
          <w:i/>
        </w:rPr>
        <w:t xml:space="preserve">. </w:t>
      </w:r>
      <w:proofErr w:type="gramEnd"/>
      <w:r w:rsidR="00CC4B6B">
        <w:rPr>
          <w:b/>
          <w:i/>
        </w:rPr>
        <w:t>Th</w:t>
      </w:r>
      <w:r w:rsidR="009344AC">
        <w:rPr>
          <w:b/>
          <w:i/>
        </w:rPr>
        <w:t>e</w:t>
      </w:r>
      <w:r w:rsidR="00797DEF">
        <w:rPr>
          <w:b/>
          <w:i/>
        </w:rPr>
        <w:t>s</w:t>
      </w:r>
      <w:r w:rsidR="00CC4B6B">
        <w:rPr>
          <w:b/>
          <w:i/>
        </w:rPr>
        <w:t xml:space="preserve">e rules can be found on both the </w:t>
      </w:r>
      <w:r w:rsidR="00B50FAB">
        <w:rPr>
          <w:b/>
          <w:i/>
        </w:rPr>
        <w:t>RLTD</w:t>
      </w:r>
      <w:r w:rsidR="00CC4B6B">
        <w:rPr>
          <w:b/>
          <w:i/>
        </w:rPr>
        <w:t xml:space="preserve"> and Brothers Rugby League websites. </w:t>
      </w:r>
    </w:p>
    <w:p w14:paraId="4ED90721" w14:textId="17FFA6BE" w:rsidR="00797DEF" w:rsidRDefault="00581CC9" w:rsidP="000F7BC6">
      <w:pPr>
        <w:rPr>
          <w:b/>
          <w:i/>
        </w:rPr>
      </w:pPr>
      <w:hyperlink r:id="rId10" w:history="1">
        <w:r w:rsidR="00797DEF" w:rsidRPr="009D2DEC">
          <w:rPr>
            <w:rStyle w:val="Hyperlink"/>
            <w:b/>
            <w:i/>
          </w:rPr>
          <w:t>https://brotherstsvrlfc.com.au/policies-resources/</w:t>
        </w:r>
      </w:hyperlink>
    </w:p>
    <w:p w14:paraId="04EE38F1" w14:textId="77777777" w:rsidR="00797DEF" w:rsidRPr="00827FF1" w:rsidRDefault="00797DEF" w:rsidP="000F7BC6">
      <w:pPr>
        <w:rPr>
          <w:b/>
          <w:i/>
        </w:rPr>
      </w:pPr>
    </w:p>
    <w:p w14:paraId="4DDCC687" w14:textId="77777777" w:rsidR="00E651C7" w:rsidRDefault="00E651C7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br w:type="page"/>
      </w:r>
    </w:p>
    <w:p w14:paraId="29B91398" w14:textId="77777777" w:rsidR="003025AC" w:rsidRPr="00DA3D28" w:rsidRDefault="003025AC" w:rsidP="003025AC">
      <w:pPr>
        <w:tabs>
          <w:tab w:val="left" w:pos="5295"/>
        </w:tabs>
        <w:rPr>
          <w:b/>
          <w:color w:val="002060"/>
          <w:sz w:val="32"/>
        </w:rPr>
      </w:pPr>
      <w:r w:rsidRPr="00DA3D28">
        <w:rPr>
          <w:b/>
          <w:color w:val="002060"/>
          <w:sz w:val="32"/>
        </w:rPr>
        <w:lastRenderedPageBreak/>
        <w:t>Coach</w:t>
      </w:r>
    </w:p>
    <w:p w14:paraId="3C316CEF" w14:textId="77777777" w:rsidR="003025AC" w:rsidRDefault="003025AC" w:rsidP="003025AC">
      <w:pPr>
        <w:tabs>
          <w:tab w:val="left" w:pos="5295"/>
        </w:tabs>
      </w:pPr>
      <w:r>
        <w:t>The Coach is responsible for the development of player’s skills as well as promoting positive</w:t>
      </w:r>
      <w:r w:rsidR="00D0422A">
        <w:t xml:space="preserve"> </w:t>
      </w:r>
      <w:r>
        <w:t>attitudes to physical activity and sport in general.</w:t>
      </w:r>
    </w:p>
    <w:p w14:paraId="08CAB73C" w14:textId="77777777" w:rsidR="003025AC" w:rsidRPr="00D0422A" w:rsidRDefault="003025AC" w:rsidP="003025AC">
      <w:pPr>
        <w:tabs>
          <w:tab w:val="left" w:pos="5295"/>
        </w:tabs>
        <w:rPr>
          <w:b/>
        </w:rPr>
      </w:pPr>
      <w:r w:rsidRPr="00D0422A">
        <w:rPr>
          <w:b/>
        </w:rPr>
        <w:t>Responsible to:</w:t>
      </w:r>
    </w:p>
    <w:p w14:paraId="63E4327D" w14:textId="77777777" w:rsidR="003025AC" w:rsidRDefault="003025AC" w:rsidP="00827FF1">
      <w:pPr>
        <w:tabs>
          <w:tab w:val="left" w:pos="5295"/>
        </w:tabs>
        <w:ind w:left="6480" w:hanging="6480"/>
      </w:pPr>
      <w:r>
        <w:t xml:space="preserve">The Coach is responsible to </w:t>
      </w:r>
      <w:r w:rsidR="00D0422A">
        <w:t>the</w:t>
      </w:r>
      <w:r w:rsidR="00123E5F">
        <w:t xml:space="preserve"> age group Coaching Coordinator</w:t>
      </w:r>
      <w:r w:rsidR="00D0422A">
        <w:t>.</w:t>
      </w:r>
    </w:p>
    <w:p w14:paraId="5FB952C2" w14:textId="77777777" w:rsidR="003025AC" w:rsidRPr="00D0422A" w:rsidRDefault="003025AC" w:rsidP="003025AC">
      <w:pPr>
        <w:tabs>
          <w:tab w:val="left" w:pos="5295"/>
        </w:tabs>
        <w:rPr>
          <w:b/>
        </w:rPr>
      </w:pPr>
      <w:r w:rsidRPr="00D0422A">
        <w:rPr>
          <w:b/>
        </w:rPr>
        <w:t>Responsibilities and Duties</w:t>
      </w:r>
      <w:r w:rsidR="00D0422A">
        <w:rPr>
          <w:b/>
        </w:rPr>
        <w:t>:</w:t>
      </w:r>
    </w:p>
    <w:p w14:paraId="63A8C9CC" w14:textId="77777777" w:rsidR="003025AC" w:rsidRDefault="003025AC" w:rsidP="003025AC">
      <w:pPr>
        <w:tabs>
          <w:tab w:val="left" w:pos="5295"/>
        </w:tabs>
      </w:pPr>
      <w:r>
        <w:t>The Coach should:</w:t>
      </w:r>
    </w:p>
    <w:p w14:paraId="5D527179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 xml:space="preserve">Encourage players and team support officials to abide by the rules at all </w:t>
      </w:r>
      <w:proofErr w:type="gramStart"/>
      <w:r>
        <w:t>times</w:t>
      </w:r>
      <w:proofErr w:type="gramEnd"/>
    </w:p>
    <w:p w14:paraId="3ED80B0B" w14:textId="77777777" w:rsidR="003025AC" w:rsidRPr="0077734B" w:rsidRDefault="003025AC" w:rsidP="003025AC">
      <w:pPr>
        <w:pStyle w:val="ListParagraph"/>
        <w:numPr>
          <w:ilvl w:val="0"/>
          <w:numId w:val="5"/>
        </w:numPr>
        <w:tabs>
          <w:tab w:val="left" w:pos="5295"/>
        </w:tabs>
        <w:rPr>
          <w:b/>
        </w:rPr>
      </w:pPr>
      <w:r w:rsidRPr="0077734B">
        <w:rPr>
          <w:b/>
        </w:rPr>
        <w:t>Encourage players</w:t>
      </w:r>
      <w:r w:rsidR="003C68D0" w:rsidRPr="0077734B">
        <w:rPr>
          <w:b/>
        </w:rPr>
        <w:t xml:space="preserve">, </w:t>
      </w:r>
      <w:proofErr w:type="gramStart"/>
      <w:r w:rsidR="003C68D0" w:rsidRPr="0077734B">
        <w:rPr>
          <w:b/>
        </w:rPr>
        <w:t>staff</w:t>
      </w:r>
      <w:proofErr w:type="gramEnd"/>
      <w:r w:rsidRPr="0077734B">
        <w:rPr>
          <w:b/>
        </w:rPr>
        <w:t xml:space="preserve"> and team support</w:t>
      </w:r>
      <w:r w:rsidR="003C68D0" w:rsidRPr="0077734B">
        <w:rPr>
          <w:b/>
        </w:rPr>
        <w:t>ers</w:t>
      </w:r>
      <w:r w:rsidRPr="0077734B">
        <w:rPr>
          <w:b/>
        </w:rPr>
        <w:t xml:space="preserve"> to respect</w:t>
      </w:r>
      <w:r w:rsidR="003C68D0" w:rsidRPr="0077734B">
        <w:rPr>
          <w:b/>
        </w:rPr>
        <w:t xml:space="preserve"> and abide</w:t>
      </w:r>
      <w:r w:rsidRPr="0077734B">
        <w:rPr>
          <w:b/>
        </w:rPr>
        <w:t xml:space="preserve"> </w:t>
      </w:r>
      <w:r w:rsidR="0077734B">
        <w:rPr>
          <w:b/>
        </w:rPr>
        <w:t xml:space="preserve">by </w:t>
      </w:r>
      <w:r w:rsidRPr="0077734B">
        <w:rPr>
          <w:b/>
        </w:rPr>
        <w:t xml:space="preserve">the </w:t>
      </w:r>
      <w:r w:rsidR="003C68D0" w:rsidRPr="0077734B">
        <w:rPr>
          <w:b/>
        </w:rPr>
        <w:t>NRL</w:t>
      </w:r>
      <w:r w:rsidRPr="0077734B">
        <w:rPr>
          <w:b/>
        </w:rPr>
        <w:t xml:space="preserve"> Code</w:t>
      </w:r>
      <w:r w:rsidR="00D0422A" w:rsidRPr="0077734B">
        <w:rPr>
          <w:b/>
        </w:rPr>
        <w:t xml:space="preserve"> </w:t>
      </w:r>
      <w:r w:rsidRPr="0077734B">
        <w:rPr>
          <w:b/>
        </w:rPr>
        <w:t>of Conduct</w:t>
      </w:r>
    </w:p>
    <w:p w14:paraId="012C87E8" w14:textId="77777777" w:rsidR="003025AC" w:rsidRDefault="003025AC" w:rsidP="003025AC">
      <w:pPr>
        <w:pStyle w:val="ListParagraph"/>
        <w:numPr>
          <w:ilvl w:val="0"/>
          <w:numId w:val="5"/>
        </w:numPr>
        <w:tabs>
          <w:tab w:val="left" w:pos="5295"/>
        </w:tabs>
      </w:pPr>
      <w:r>
        <w:t>Encourage players to become involved in rugby league as a safe, healthy and enjoyable</w:t>
      </w:r>
      <w:r w:rsidR="00D0422A">
        <w:t xml:space="preserve"> </w:t>
      </w:r>
      <w:proofErr w:type="gramStart"/>
      <w:r>
        <w:t>activity</w:t>
      </w:r>
      <w:proofErr w:type="gramEnd"/>
    </w:p>
    <w:p w14:paraId="246679C5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>Maintain a thorough kn</w:t>
      </w:r>
      <w:r w:rsidR="0077734B">
        <w:t xml:space="preserve">owledge of the laws of the </w:t>
      </w:r>
      <w:proofErr w:type="gramStart"/>
      <w:r w:rsidR="0077734B">
        <w:t>game</w:t>
      </w:r>
      <w:proofErr w:type="gramEnd"/>
    </w:p>
    <w:p w14:paraId="0A5A2DAC" w14:textId="77777777" w:rsidR="003C68D0" w:rsidRPr="003C68D0" w:rsidRDefault="0077734B" w:rsidP="00D0422A">
      <w:pPr>
        <w:pStyle w:val="ListParagraph"/>
        <w:numPr>
          <w:ilvl w:val="0"/>
          <w:numId w:val="5"/>
        </w:numPr>
        <w:tabs>
          <w:tab w:val="left" w:pos="5295"/>
        </w:tabs>
        <w:rPr>
          <w:color w:val="FF0000"/>
        </w:rPr>
      </w:pPr>
      <w:r>
        <w:t>Attend all Coaching U</w:t>
      </w:r>
      <w:r w:rsidR="003C68D0" w:rsidRPr="0077734B">
        <w:t>pdates as o</w:t>
      </w:r>
      <w:r>
        <w:t>ffered by Brothers or the NRL</w:t>
      </w:r>
    </w:p>
    <w:p w14:paraId="4096D9D1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 xml:space="preserve">Encourage players to develop a proper attitude to </w:t>
      </w:r>
      <w:proofErr w:type="gramStart"/>
      <w:r>
        <w:t>competitiveness</w:t>
      </w:r>
      <w:proofErr w:type="gramEnd"/>
    </w:p>
    <w:p w14:paraId="762EFD34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 xml:space="preserve">Ensure that the coaching reflects the level of the competition being </w:t>
      </w:r>
      <w:proofErr w:type="gramStart"/>
      <w:r>
        <w:t>played</w:t>
      </w:r>
      <w:proofErr w:type="gramEnd"/>
    </w:p>
    <w:p w14:paraId="03B4A6FC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 xml:space="preserve">Test, evaluate and refine each player’s individual </w:t>
      </w:r>
      <w:proofErr w:type="gramStart"/>
      <w:r>
        <w:t>skills</w:t>
      </w:r>
      <w:proofErr w:type="gramEnd"/>
    </w:p>
    <w:p w14:paraId="4476C506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 xml:space="preserve">Organise training and match </w:t>
      </w:r>
      <w:proofErr w:type="gramStart"/>
      <w:r>
        <w:t>days</w:t>
      </w:r>
      <w:proofErr w:type="gramEnd"/>
    </w:p>
    <w:p w14:paraId="1B7148DB" w14:textId="77777777" w:rsidR="003025AC" w:rsidRDefault="003025AC" w:rsidP="003025AC">
      <w:pPr>
        <w:pStyle w:val="ListParagraph"/>
        <w:numPr>
          <w:ilvl w:val="0"/>
          <w:numId w:val="5"/>
        </w:numPr>
        <w:tabs>
          <w:tab w:val="left" w:pos="5295"/>
        </w:tabs>
      </w:pPr>
      <w:r>
        <w:t>Foster club spirit amongst all players and encourage them to participate in a sporting</w:t>
      </w:r>
      <w:r w:rsidR="00D0422A">
        <w:t xml:space="preserve"> </w:t>
      </w:r>
      <w:proofErr w:type="gramStart"/>
      <w:r>
        <w:t>manner</w:t>
      </w:r>
      <w:proofErr w:type="gramEnd"/>
    </w:p>
    <w:p w14:paraId="6404AC95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 xml:space="preserve">Liaise with the </w:t>
      </w:r>
      <w:r w:rsidR="00123E5F">
        <w:t>age group</w:t>
      </w:r>
      <w:r>
        <w:t xml:space="preserve"> Coaching Coordinator as and when </w:t>
      </w:r>
      <w:proofErr w:type="gramStart"/>
      <w:r>
        <w:t>required</w:t>
      </w:r>
      <w:proofErr w:type="gramEnd"/>
    </w:p>
    <w:p w14:paraId="225DC4B8" w14:textId="77777777" w:rsidR="003025AC" w:rsidRDefault="003025AC" w:rsidP="00D0422A">
      <w:pPr>
        <w:pStyle w:val="ListParagraph"/>
        <w:numPr>
          <w:ilvl w:val="0"/>
          <w:numId w:val="5"/>
        </w:numPr>
        <w:tabs>
          <w:tab w:val="left" w:pos="5295"/>
        </w:tabs>
      </w:pPr>
      <w:r>
        <w:t>Support the coaching initiatives of the club and league/region/</w:t>
      </w:r>
      <w:proofErr w:type="gramStart"/>
      <w:r>
        <w:t>state</w:t>
      </w:r>
      <w:proofErr w:type="gramEnd"/>
    </w:p>
    <w:p w14:paraId="6814C38F" w14:textId="77777777" w:rsidR="00D0422A" w:rsidRDefault="00D0422A" w:rsidP="003025AC">
      <w:pPr>
        <w:tabs>
          <w:tab w:val="left" w:pos="5295"/>
        </w:tabs>
        <w:rPr>
          <w:b/>
        </w:rPr>
      </w:pPr>
      <w:r>
        <w:rPr>
          <w:b/>
        </w:rPr>
        <w:t>Accreditation r</w:t>
      </w:r>
      <w:r w:rsidRPr="00D0422A">
        <w:rPr>
          <w:b/>
        </w:rPr>
        <w:t>equirements:</w:t>
      </w:r>
    </w:p>
    <w:p w14:paraId="47750A7D" w14:textId="1E8BF55E" w:rsidR="009344AC" w:rsidRPr="00D0422A" w:rsidRDefault="009344AC" w:rsidP="003025AC">
      <w:pPr>
        <w:tabs>
          <w:tab w:val="left" w:pos="5295"/>
        </w:tabs>
        <w:rPr>
          <w:b/>
        </w:rPr>
      </w:pPr>
      <w:r>
        <w:rPr>
          <w:b/>
        </w:rPr>
        <w:t>Online Modules</w:t>
      </w:r>
    </w:p>
    <w:p w14:paraId="7F9F25D5" w14:textId="5D351DB7" w:rsidR="00D0422A" w:rsidRDefault="00B50FAB" w:rsidP="00D0422A">
      <w:pPr>
        <w:tabs>
          <w:tab w:val="left" w:pos="5295"/>
        </w:tabs>
        <w:spacing w:after="0"/>
      </w:pPr>
      <w:r>
        <w:t xml:space="preserve">Community Coach (6-7’s) </w:t>
      </w:r>
      <w:r w:rsidR="00D0422A">
        <w:t xml:space="preserve">Under 6 – Under </w:t>
      </w:r>
      <w:r>
        <w:t>7</w:t>
      </w:r>
      <w:r w:rsidR="00D0422A">
        <w:t xml:space="preserve"> coaches</w:t>
      </w:r>
    </w:p>
    <w:p w14:paraId="42639067" w14:textId="08741A58" w:rsidR="00B50FAB" w:rsidRDefault="00B50FAB" w:rsidP="00B50FAB">
      <w:pPr>
        <w:tabs>
          <w:tab w:val="left" w:pos="5295"/>
        </w:tabs>
        <w:spacing w:after="0"/>
      </w:pPr>
      <w:r>
        <w:t>Community Coach (8-9’s) Under 8 – Under 9 coaches</w:t>
      </w:r>
    </w:p>
    <w:p w14:paraId="69236A59" w14:textId="7633F15F" w:rsidR="00B50FAB" w:rsidRDefault="00B50FAB" w:rsidP="00B50FAB">
      <w:pPr>
        <w:tabs>
          <w:tab w:val="left" w:pos="5295"/>
        </w:tabs>
        <w:spacing w:after="0"/>
      </w:pPr>
      <w:r>
        <w:t>Community Coach (10-12’s) Under 10 – Under 12 coaches</w:t>
      </w:r>
    </w:p>
    <w:p w14:paraId="41BFC3B8" w14:textId="20482F8D" w:rsidR="00B50FAB" w:rsidRDefault="00B50FAB" w:rsidP="00B50FAB">
      <w:pPr>
        <w:tabs>
          <w:tab w:val="left" w:pos="5295"/>
        </w:tabs>
        <w:spacing w:after="0"/>
      </w:pPr>
      <w:r>
        <w:t>Community Coach (13-15’s) Under 13 – Under 15 coaches</w:t>
      </w:r>
    </w:p>
    <w:p w14:paraId="0C54FACF" w14:textId="6B916C5A" w:rsidR="00B50FAB" w:rsidRDefault="00B50FAB" w:rsidP="00B50FAB">
      <w:pPr>
        <w:tabs>
          <w:tab w:val="left" w:pos="5295"/>
        </w:tabs>
        <w:spacing w:after="0"/>
      </w:pPr>
      <w:r>
        <w:t>Community Coach (16-18’s) Under 16 – Under 18 coaches</w:t>
      </w:r>
    </w:p>
    <w:p w14:paraId="0CA49DD2" w14:textId="77777777" w:rsidR="009344AC" w:rsidRDefault="009344AC" w:rsidP="00B50FAB">
      <w:pPr>
        <w:tabs>
          <w:tab w:val="left" w:pos="5295"/>
        </w:tabs>
        <w:spacing w:after="0"/>
      </w:pPr>
    </w:p>
    <w:p w14:paraId="44F6B514" w14:textId="777383D0" w:rsidR="000F0AE0" w:rsidRPr="000F0AE0" w:rsidRDefault="000F0AE0" w:rsidP="00B50FAB">
      <w:pPr>
        <w:tabs>
          <w:tab w:val="left" w:pos="5295"/>
        </w:tabs>
        <w:spacing w:after="0"/>
        <w:rPr>
          <w:rFonts w:cstheme="minorHAnsi"/>
          <w:sz w:val="18"/>
          <w:szCs w:val="18"/>
        </w:rPr>
      </w:pPr>
      <w:r w:rsidRPr="000F0AE0">
        <w:rPr>
          <w:rFonts w:cstheme="minorHAnsi"/>
          <w:color w:val="000000"/>
          <w:shd w:val="clear" w:color="auto" w:fill="FFFFFF"/>
        </w:rPr>
        <w:t xml:space="preserve">Once coaches have completed their eLearning course, they are required to register into the relevant Face to Face Workshop to complete their accreditation. 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0F0AE0">
        <w:rPr>
          <w:rFonts w:cstheme="minorHAnsi"/>
          <w:color w:val="000000"/>
          <w:shd w:val="clear" w:color="auto" w:fill="FFFFFF"/>
        </w:rPr>
        <w:t>Face to Face workshops have been designed around coaches having first</w:t>
      </w:r>
      <w:r>
        <w:rPr>
          <w:rFonts w:cstheme="minorHAnsi"/>
          <w:color w:val="000000"/>
          <w:shd w:val="clear" w:color="auto" w:fill="FFFFFF"/>
        </w:rPr>
        <w:t>-</w:t>
      </w:r>
      <w:r w:rsidRPr="000F0AE0">
        <w:rPr>
          <w:rFonts w:cstheme="minorHAnsi"/>
          <w:color w:val="000000"/>
          <w:shd w:val="clear" w:color="auto" w:fill="FFFFFF"/>
        </w:rPr>
        <w:t>hand experience coaching prior to attending.</w:t>
      </w:r>
    </w:p>
    <w:p w14:paraId="1BA06F0A" w14:textId="77777777" w:rsidR="000F0AE0" w:rsidRDefault="000F0AE0" w:rsidP="00B50FAB">
      <w:pPr>
        <w:tabs>
          <w:tab w:val="left" w:pos="5295"/>
        </w:tabs>
        <w:spacing w:after="0"/>
      </w:pPr>
    </w:p>
    <w:p w14:paraId="36ED7967" w14:textId="3814488E" w:rsidR="00B50FAB" w:rsidRDefault="00B50FAB" w:rsidP="00B50FAB">
      <w:pPr>
        <w:tabs>
          <w:tab w:val="left" w:pos="5295"/>
        </w:tabs>
        <w:spacing w:after="0"/>
      </w:pPr>
      <w:r>
        <w:t>Community Coach (19’s +) Seniors</w:t>
      </w:r>
      <w:r w:rsidR="000F0AE0">
        <w:t xml:space="preserve"> – No Face to face </w:t>
      </w:r>
      <w:r w:rsidR="00E6398A">
        <w:t>required.</w:t>
      </w:r>
    </w:p>
    <w:p w14:paraId="59C1E9B1" w14:textId="77777777" w:rsidR="00B50FAB" w:rsidRDefault="00B50FAB" w:rsidP="00D0422A">
      <w:pPr>
        <w:tabs>
          <w:tab w:val="left" w:pos="5295"/>
        </w:tabs>
        <w:spacing w:after="0"/>
      </w:pPr>
    </w:p>
    <w:p w14:paraId="714DF4E8" w14:textId="77777777" w:rsidR="003025AC" w:rsidRPr="00D0422A" w:rsidRDefault="003025AC" w:rsidP="003025AC">
      <w:pPr>
        <w:tabs>
          <w:tab w:val="left" w:pos="5295"/>
        </w:tabs>
        <w:rPr>
          <w:b/>
        </w:rPr>
      </w:pPr>
      <w:r w:rsidRPr="00D0422A">
        <w:rPr>
          <w:b/>
        </w:rPr>
        <w:t>Bench Rules &amp; Regulations</w:t>
      </w:r>
    </w:p>
    <w:p w14:paraId="21894BD3" w14:textId="77777777" w:rsidR="009344AC" w:rsidRDefault="003025AC" w:rsidP="003025AC">
      <w:pPr>
        <w:tabs>
          <w:tab w:val="left" w:pos="5295"/>
        </w:tabs>
      </w:pPr>
      <w:r>
        <w:t xml:space="preserve">Coaches are to remain </w:t>
      </w:r>
      <w:r w:rsidR="003C68D0" w:rsidRPr="0077734B">
        <w:t>composed</w:t>
      </w:r>
      <w:r w:rsidRPr="0077734B">
        <w:t xml:space="preserve"> on</w:t>
      </w:r>
      <w:r w:rsidR="003C68D0" w:rsidRPr="0077734B">
        <w:t xml:space="preserve"> the</w:t>
      </w:r>
      <w:r w:rsidRPr="0077734B">
        <w:t xml:space="preserve"> </w:t>
      </w:r>
      <w:r>
        <w:t>bench at all times</w:t>
      </w:r>
      <w:proofErr w:type="gramStart"/>
      <w:r>
        <w:t xml:space="preserve">. </w:t>
      </w:r>
      <w:proofErr w:type="gramEnd"/>
      <w:r w:rsidR="003C68D0" w:rsidRPr="0077734B">
        <w:t xml:space="preserve">The Coach should use </w:t>
      </w:r>
      <w:r w:rsidR="0077734B">
        <w:t>the Team</w:t>
      </w:r>
      <w:r w:rsidR="003C68D0" w:rsidRPr="0077734B">
        <w:t xml:space="preserve"> Trainers to send</w:t>
      </w:r>
      <w:r w:rsidR="00D0422A" w:rsidRPr="0077734B">
        <w:t xml:space="preserve"> </w:t>
      </w:r>
      <w:r w:rsidRPr="0077734B">
        <w:t xml:space="preserve">instructions to players during the game </w:t>
      </w:r>
      <w:r>
        <w:t xml:space="preserve">and at no time is he/she </w:t>
      </w:r>
      <w:r w:rsidR="00D0422A">
        <w:t xml:space="preserve">permitted to enter the field of </w:t>
      </w:r>
      <w:r>
        <w:t>play unles</w:t>
      </w:r>
      <w:r w:rsidR="00C56EC8">
        <w:t>s instructed to by an Official</w:t>
      </w:r>
      <w:proofErr w:type="gramStart"/>
      <w:r w:rsidR="00C56EC8">
        <w:t xml:space="preserve">. </w:t>
      </w:r>
      <w:proofErr w:type="gramEnd"/>
      <w:r w:rsidR="00C56EC8" w:rsidRPr="0077734B">
        <w:t xml:space="preserve">Coaches should refrain from </w:t>
      </w:r>
      <w:r w:rsidR="00D0422A" w:rsidRPr="0077734B">
        <w:t>pass</w:t>
      </w:r>
      <w:r w:rsidR="00C56EC8" w:rsidRPr="0077734B">
        <w:t>ing</w:t>
      </w:r>
      <w:r w:rsidR="00D0422A" w:rsidRPr="0077734B">
        <w:t xml:space="preserve"> comment </w:t>
      </w:r>
      <w:r w:rsidR="00D0422A">
        <w:t xml:space="preserve">to any Official </w:t>
      </w:r>
      <w:r>
        <w:t>regarding rulings that have or have not been made</w:t>
      </w:r>
      <w:proofErr w:type="gramStart"/>
      <w:r w:rsidR="00366360">
        <w:t xml:space="preserve">. </w:t>
      </w:r>
      <w:proofErr w:type="gramEnd"/>
      <w:r w:rsidR="00366360">
        <w:t xml:space="preserve">Any comments made either towards Referees or Touch </w:t>
      </w:r>
      <w:r w:rsidR="00366360" w:rsidRPr="0077734B">
        <w:t xml:space="preserve">Judges </w:t>
      </w:r>
      <w:r w:rsidR="00C56EC8" w:rsidRPr="0077734B">
        <w:t xml:space="preserve">can </w:t>
      </w:r>
      <w:r w:rsidR="00366360">
        <w:t>result in serious action being taken against offender</w:t>
      </w:r>
      <w:r w:rsidR="00366360" w:rsidRPr="0077734B">
        <w:t>s.</w:t>
      </w:r>
      <w:r w:rsidR="00C56EC8" w:rsidRPr="0077734B">
        <w:t xml:space="preserve"> </w:t>
      </w:r>
    </w:p>
    <w:p w14:paraId="56B96496" w14:textId="22473A03" w:rsidR="00D0422A" w:rsidRPr="00C56EC8" w:rsidRDefault="00C56EC8" w:rsidP="003025AC">
      <w:pPr>
        <w:tabs>
          <w:tab w:val="left" w:pos="5295"/>
        </w:tabs>
        <w:rPr>
          <w:color w:val="FF0000"/>
        </w:rPr>
      </w:pPr>
      <w:r w:rsidRPr="0077734B">
        <w:t xml:space="preserve">Coaches are encouraged to concentrate on their </w:t>
      </w:r>
      <w:r w:rsidR="0077734B" w:rsidRPr="0077734B">
        <w:t>team’s performance and ensure</w:t>
      </w:r>
      <w:r w:rsidRPr="0077734B">
        <w:t xml:space="preserve"> a positive experience for all involved.</w:t>
      </w:r>
    </w:p>
    <w:p w14:paraId="49C47FCA" w14:textId="77777777" w:rsidR="000F7BC6" w:rsidRPr="00DA3D28" w:rsidRDefault="000F7BC6" w:rsidP="000F7BC6">
      <w:pPr>
        <w:tabs>
          <w:tab w:val="left" w:pos="5295"/>
        </w:tabs>
        <w:rPr>
          <w:b/>
          <w:color w:val="002060"/>
          <w:sz w:val="32"/>
        </w:rPr>
      </w:pPr>
      <w:r w:rsidRPr="00DA3D28">
        <w:rPr>
          <w:b/>
          <w:color w:val="002060"/>
          <w:sz w:val="32"/>
        </w:rPr>
        <w:lastRenderedPageBreak/>
        <w:t>Team Manager</w:t>
      </w:r>
    </w:p>
    <w:p w14:paraId="1267455F" w14:textId="77777777" w:rsidR="000F7BC6" w:rsidRDefault="000F7BC6" w:rsidP="000F7BC6">
      <w:pPr>
        <w:tabs>
          <w:tab w:val="left" w:pos="5295"/>
        </w:tabs>
      </w:pPr>
      <w:r>
        <w:t xml:space="preserve">Team Managers have an extremely important role </w:t>
      </w:r>
      <w:r w:rsidR="006F029D">
        <w:t>in working directly with the Coach to ensure</w:t>
      </w:r>
      <w:r>
        <w:t xml:space="preserve"> the successful management of the team and welfare of the </w:t>
      </w:r>
      <w:r w:rsidR="006F029D">
        <w:t>players</w:t>
      </w:r>
      <w:r>
        <w:t xml:space="preserve"> in their care at training and competition games.</w:t>
      </w:r>
    </w:p>
    <w:p w14:paraId="21E0000A" w14:textId="77777777" w:rsidR="000F7BC6" w:rsidRPr="000F7BC6" w:rsidRDefault="000F7BC6" w:rsidP="000F7BC6">
      <w:pPr>
        <w:tabs>
          <w:tab w:val="left" w:pos="5295"/>
        </w:tabs>
        <w:rPr>
          <w:b/>
        </w:rPr>
      </w:pPr>
      <w:r w:rsidRPr="000F7BC6">
        <w:rPr>
          <w:b/>
        </w:rPr>
        <w:t>Responsible to:</w:t>
      </w:r>
    </w:p>
    <w:p w14:paraId="296E373B" w14:textId="77777777" w:rsidR="000F7BC6" w:rsidRDefault="000F7BC6" w:rsidP="000F7BC6">
      <w:pPr>
        <w:tabs>
          <w:tab w:val="left" w:pos="5295"/>
        </w:tabs>
      </w:pPr>
      <w:r>
        <w:t xml:space="preserve">The Team Manager is responsible to the </w:t>
      </w:r>
      <w:r w:rsidR="004B657A">
        <w:t>Secretary and</w:t>
      </w:r>
      <w:r w:rsidR="003025AC">
        <w:t xml:space="preserve"> Football Administration.</w:t>
      </w:r>
    </w:p>
    <w:p w14:paraId="181B19D9" w14:textId="77777777" w:rsidR="000F7BC6" w:rsidRPr="003025AC" w:rsidRDefault="000F7BC6" w:rsidP="000F7BC6">
      <w:pPr>
        <w:tabs>
          <w:tab w:val="left" w:pos="5295"/>
        </w:tabs>
        <w:rPr>
          <w:b/>
        </w:rPr>
      </w:pPr>
      <w:r w:rsidRPr="003025AC">
        <w:rPr>
          <w:b/>
        </w:rPr>
        <w:t>Responsibilities and Duties</w:t>
      </w:r>
      <w:r w:rsidR="00827A5F">
        <w:rPr>
          <w:b/>
        </w:rPr>
        <w:t>:</w:t>
      </w:r>
    </w:p>
    <w:p w14:paraId="62BB564C" w14:textId="77777777" w:rsidR="000F7BC6" w:rsidRDefault="000F7BC6" w:rsidP="000F7BC6">
      <w:pPr>
        <w:tabs>
          <w:tab w:val="left" w:pos="5295"/>
        </w:tabs>
      </w:pPr>
      <w:r>
        <w:t>The Team Manager should:</w:t>
      </w:r>
    </w:p>
    <w:p w14:paraId="47EA91DA" w14:textId="77777777" w:rsidR="003025AC" w:rsidRDefault="003025AC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Check </w:t>
      </w:r>
      <w:r w:rsidR="00366360">
        <w:t xml:space="preserve">their </w:t>
      </w:r>
      <w:r>
        <w:t>team draw</w:t>
      </w:r>
      <w:r w:rsidR="00355398">
        <w:t>er</w:t>
      </w:r>
      <w:r>
        <w:t xml:space="preserve"> in the office </w:t>
      </w:r>
      <w:proofErr w:type="gramStart"/>
      <w:r>
        <w:t>weekly</w:t>
      </w:r>
      <w:proofErr w:type="gramEnd"/>
      <w:r>
        <w:t xml:space="preserve"> </w:t>
      </w:r>
    </w:p>
    <w:p w14:paraId="0CEA35C9" w14:textId="77777777" w:rsidR="003025AC" w:rsidRDefault="00366360" w:rsidP="003025AC">
      <w:pPr>
        <w:pStyle w:val="ListParagraph"/>
        <w:numPr>
          <w:ilvl w:val="0"/>
          <w:numId w:val="2"/>
        </w:numPr>
        <w:tabs>
          <w:tab w:val="left" w:pos="5295"/>
        </w:tabs>
      </w:pPr>
      <w:r>
        <w:t>Be the first point of call for</w:t>
      </w:r>
      <w:r w:rsidR="003025AC">
        <w:t xml:space="preserve"> any problems that may arise amongst team members, parents, the coach and </w:t>
      </w:r>
      <w:proofErr w:type="gramStart"/>
      <w:r w:rsidR="003025AC">
        <w:t>supporters</w:t>
      </w:r>
      <w:proofErr w:type="gramEnd"/>
    </w:p>
    <w:p w14:paraId="101E0E7A" w14:textId="77777777" w:rsidR="003025AC" w:rsidRDefault="003025AC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Assist in the promotion of club </w:t>
      </w:r>
      <w:proofErr w:type="gramStart"/>
      <w:r>
        <w:t>events</w:t>
      </w:r>
      <w:proofErr w:type="gramEnd"/>
    </w:p>
    <w:p w14:paraId="6C1E2979" w14:textId="77777777" w:rsidR="00123E5F" w:rsidRDefault="00123E5F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Assist in </w:t>
      </w:r>
      <w:r w:rsidR="00632EE3">
        <w:t>organising</w:t>
      </w:r>
      <w:r>
        <w:t xml:space="preserve"> volunteers (team parents) when called upon by the volunteer </w:t>
      </w:r>
      <w:proofErr w:type="gramStart"/>
      <w:r>
        <w:t>coordinator</w:t>
      </w:r>
      <w:proofErr w:type="gramEnd"/>
    </w:p>
    <w:p w14:paraId="5C29E7EA" w14:textId="77777777" w:rsidR="000F7BC6" w:rsidRDefault="00366360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>Liaise</w:t>
      </w:r>
      <w:r w:rsidR="000F7BC6">
        <w:t xml:space="preserve"> with all team members, parents, coac</w:t>
      </w:r>
      <w:r w:rsidR="003025AC">
        <w:t xml:space="preserve">hes and officials to ensure players </w:t>
      </w:r>
      <w:r w:rsidR="000F7BC6">
        <w:t xml:space="preserve">are appropriately dressed and informed of training, competition and club </w:t>
      </w:r>
      <w:proofErr w:type="gramStart"/>
      <w:r w:rsidR="000F7BC6">
        <w:t>functions</w:t>
      </w:r>
      <w:proofErr w:type="gramEnd"/>
    </w:p>
    <w:p w14:paraId="4EB2D7A5" w14:textId="77777777" w:rsidR="000F7BC6" w:rsidRDefault="00366360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>Act</w:t>
      </w:r>
      <w:r w:rsidR="000F7BC6">
        <w:t xml:space="preserve"> as liaison</w:t>
      </w:r>
      <w:r>
        <w:t xml:space="preserve"> and communication </w:t>
      </w:r>
      <w:r w:rsidR="000F7BC6">
        <w:t>officer between the club and the team</w:t>
      </w:r>
    </w:p>
    <w:p w14:paraId="2CFAA71F" w14:textId="2B1D0553" w:rsidR="009344AC" w:rsidRDefault="009344AC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Ensure any on field staff that are used are correctly registered and allocated to the </w:t>
      </w:r>
      <w:proofErr w:type="gramStart"/>
      <w:r>
        <w:t>team</w:t>
      </w:r>
      <w:proofErr w:type="gramEnd"/>
    </w:p>
    <w:p w14:paraId="3E07B467" w14:textId="3761B213" w:rsidR="000F7BC6" w:rsidRDefault="00366360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>Ensure</w:t>
      </w:r>
      <w:r w:rsidR="000F7BC6">
        <w:t xml:space="preserve"> </w:t>
      </w:r>
      <w:r w:rsidR="000F0AE0">
        <w:t xml:space="preserve">team list </w:t>
      </w:r>
      <w:r w:rsidR="009344AC">
        <w:t>submission including players and team staff</w:t>
      </w:r>
      <w:r w:rsidR="000F0AE0">
        <w:t xml:space="preserve"> on </w:t>
      </w:r>
      <w:proofErr w:type="spellStart"/>
      <w:r w:rsidR="000F0AE0">
        <w:t>Manager.MySidline</w:t>
      </w:r>
      <w:proofErr w:type="spellEnd"/>
      <w:r w:rsidR="000F7BC6">
        <w:t xml:space="preserve"> and </w:t>
      </w:r>
      <w:r w:rsidR="000F0AE0">
        <w:t xml:space="preserve">follow </w:t>
      </w:r>
      <w:r w:rsidR="000F7BC6">
        <w:t xml:space="preserve">any other rules/regulations of the </w:t>
      </w:r>
      <w:proofErr w:type="gramStart"/>
      <w:r w:rsidR="000F7BC6">
        <w:t>competition</w:t>
      </w:r>
      <w:proofErr w:type="gramEnd"/>
    </w:p>
    <w:p w14:paraId="48A096A1" w14:textId="77777777" w:rsidR="000F7BC6" w:rsidRDefault="00366360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>Ensure</w:t>
      </w:r>
      <w:r w:rsidR="000F7BC6">
        <w:t xml:space="preserve"> all welfare and safety re</w:t>
      </w:r>
      <w:r>
        <w:t xml:space="preserve">quirements for the team are </w:t>
      </w:r>
      <w:proofErr w:type="gramStart"/>
      <w:r>
        <w:t>met</w:t>
      </w:r>
      <w:proofErr w:type="gramEnd"/>
    </w:p>
    <w:p w14:paraId="53BF75B4" w14:textId="77777777" w:rsidR="003025AC" w:rsidRDefault="00366360" w:rsidP="00366360">
      <w:pPr>
        <w:pStyle w:val="ListParagraph"/>
        <w:numPr>
          <w:ilvl w:val="0"/>
          <w:numId w:val="2"/>
        </w:numPr>
        <w:tabs>
          <w:tab w:val="left" w:pos="5295"/>
        </w:tabs>
      </w:pPr>
      <w:r>
        <w:t>Liaise with Football Administration to ensure all players are eligible to play (</w:t>
      </w:r>
      <w:proofErr w:type="gramStart"/>
      <w:r>
        <w:t>e.g.</w:t>
      </w:r>
      <w:proofErr w:type="gramEnd"/>
      <w:r>
        <w:t xml:space="preserve"> fees have been paid, online registration has been completed etc.) </w:t>
      </w:r>
    </w:p>
    <w:p w14:paraId="731364B6" w14:textId="77777777" w:rsidR="003025AC" w:rsidRDefault="003025AC" w:rsidP="000F7BC6">
      <w:pPr>
        <w:tabs>
          <w:tab w:val="left" w:pos="5295"/>
        </w:tabs>
        <w:rPr>
          <w:b/>
        </w:rPr>
      </w:pPr>
    </w:p>
    <w:p w14:paraId="4A0B90A7" w14:textId="77777777" w:rsidR="00827FF1" w:rsidRDefault="00827FF1" w:rsidP="00827FF1">
      <w:pPr>
        <w:tabs>
          <w:tab w:val="left" w:pos="5295"/>
        </w:tabs>
        <w:rPr>
          <w:b/>
        </w:rPr>
      </w:pPr>
      <w:r>
        <w:rPr>
          <w:b/>
        </w:rPr>
        <w:t>Accreditation r</w:t>
      </w:r>
      <w:r w:rsidRPr="00D0422A">
        <w:rPr>
          <w:b/>
        </w:rPr>
        <w:t>equirements:</w:t>
      </w:r>
    </w:p>
    <w:p w14:paraId="38B93E4B" w14:textId="7A9C1F7C" w:rsidR="00827FF1" w:rsidRDefault="00827FF1" w:rsidP="00827FF1">
      <w:pPr>
        <w:tabs>
          <w:tab w:val="left" w:pos="5295"/>
        </w:tabs>
      </w:pPr>
      <w:r>
        <w:t>Team Managers are not required to hold any official accreditations</w:t>
      </w:r>
      <w:r w:rsidR="000F0AE0">
        <w:t xml:space="preserve">, </w:t>
      </w:r>
      <w:proofErr w:type="gramStart"/>
      <w:r w:rsidR="000F0AE0">
        <w:t>however</w:t>
      </w:r>
      <w:proofErr w:type="gramEnd"/>
      <w:r w:rsidR="000F0AE0">
        <w:t xml:space="preserve"> must be registered in </w:t>
      </w:r>
      <w:proofErr w:type="spellStart"/>
      <w:r w:rsidR="000F0AE0">
        <w:t>MySideline</w:t>
      </w:r>
      <w:proofErr w:type="spellEnd"/>
      <w:r w:rsidR="000F0AE0">
        <w:t xml:space="preserve"> and hold a Positive Working with Children </w:t>
      </w:r>
      <w:proofErr w:type="spellStart"/>
      <w:r w:rsidR="000F0AE0">
        <w:t>Bluecard</w:t>
      </w:r>
      <w:proofErr w:type="spellEnd"/>
    </w:p>
    <w:p w14:paraId="15A5B8D4" w14:textId="77777777" w:rsidR="000F7BC6" w:rsidRPr="003025AC" w:rsidRDefault="000F7BC6" w:rsidP="000F7BC6">
      <w:pPr>
        <w:tabs>
          <w:tab w:val="left" w:pos="5295"/>
        </w:tabs>
        <w:rPr>
          <w:b/>
        </w:rPr>
      </w:pPr>
      <w:r w:rsidRPr="003025AC">
        <w:rPr>
          <w:b/>
        </w:rPr>
        <w:t>Bench Rules &amp; Regulations</w:t>
      </w:r>
    </w:p>
    <w:p w14:paraId="11B06374" w14:textId="77777777" w:rsidR="000F7BC6" w:rsidRDefault="000F7BC6" w:rsidP="000F7BC6">
      <w:pPr>
        <w:tabs>
          <w:tab w:val="left" w:pos="5295"/>
        </w:tabs>
      </w:pPr>
      <w:r>
        <w:t>Team managers are to remain seated on bench at all times</w:t>
      </w:r>
      <w:proofErr w:type="gramStart"/>
      <w:r>
        <w:t xml:space="preserve">. </w:t>
      </w:r>
      <w:proofErr w:type="gramEnd"/>
      <w:r>
        <w:t>Under no circumstances is the Team</w:t>
      </w:r>
      <w:r w:rsidR="003025AC">
        <w:t xml:space="preserve"> M</w:t>
      </w:r>
      <w:r>
        <w:t>anager to call instructions to players during the game and at</w:t>
      </w:r>
      <w:r w:rsidR="003025AC">
        <w:t xml:space="preserve"> no time is he/she permitted to </w:t>
      </w:r>
      <w:r>
        <w:t>enter the field of play unless instructed to by an Official</w:t>
      </w:r>
      <w:proofErr w:type="gramStart"/>
      <w:r>
        <w:t xml:space="preserve">. </w:t>
      </w:r>
      <w:proofErr w:type="gramEnd"/>
      <w:r>
        <w:t>At NO</w:t>
      </w:r>
      <w:r w:rsidR="003025AC">
        <w:t xml:space="preserve"> time is a Team manager to pass </w:t>
      </w:r>
      <w:r>
        <w:t>comment to any Official regarding rulings that have or have n</w:t>
      </w:r>
      <w:r w:rsidR="00366360">
        <w:t>ot been made, including</w:t>
      </w:r>
      <w:r w:rsidR="003025AC">
        <w:t xml:space="preserve"> </w:t>
      </w:r>
      <w:r w:rsidR="00366360">
        <w:t xml:space="preserve">comments </w:t>
      </w:r>
      <w:r>
        <w:t>directed at Referee</w:t>
      </w:r>
      <w:r w:rsidR="00366360">
        <w:t>s</w:t>
      </w:r>
      <w:r>
        <w:t xml:space="preserve"> and </w:t>
      </w:r>
      <w:r w:rsidR="00366360">
        <w:t>Touch Judges</w:t>
      </w:r>
      <w:proofErr w:type="gramStart"/>
      <w:r w:rsidR="00366360">
        <w:t xml:space="preserve">. </w:t>
      </w:r>
      <w:proofErr w:type="gramEnd"/>
      <w:r w:rsidR="00366360">
        <w:t>A</w:t>
      </w:r>
      <w:r w:rsidR="003025AC">
        <w:t xml:space="preserve">ny comments made either </w:t>
      </w:r>
      <w:r w:rsidR="00366360">
        <w:t>towards</w:t>
      </w:r>
      <w:r w:rsidR="003025AC">
        <w:t xml:space="preserve"> </w:t>
      </w:r>
      <w:r>
        <w:t>Referee</w:t>
      </w:r>
      <w:r w:rsidR="00366360">
        <w:t>s</w:t>
      </w:r>
      <w:r>
        <w:t xml:space="preserve"> or Touch </w:t>
      </w:r>
      <w:r w:rsidRPr="0077734B">
        <w:t>Judg</w:t>
      </w:r>
      <w:r w:rsidR="00366360" w:rsidRPr="0077734B">
        <w:t xml:space="preserve">es </w:t>
      </w:r>
      <w:r w:rsidR="00C56EC8" w:rsidRPr="0077734B">
        <w:t xml:space="preserve">can </w:t>
      </w:r>
      <w:r>
        <w:t>result in serious action being taken agai</w:t>
      </w:r>
      <w:r w:rsidR="00366360">
        <w:t xml:space="preserve">nst offenders. </w:t>
      </w:r>
    </w:p>
    <w:p w14:paraId="36E402BA" w14:textId="77777777" w:rsidR="00E651C7" w:rsidRDefault="00E651C7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br w:type="page"/>
      </w:r>
    </w:p>
    <w:p w14:paraId="64496C24" w14:textId="77777777" w:rsidR="00827A5F" w:rsidRPr="00DA3D28" w:rsidRDefault="00827A5F" w:rsidP="00827A5F">
      <w:pPr>
        <w:tabs>
          <w:tab w:val="left" w:pos="5295"/>
        </w:tabs>
        <w:rPr>
          <w:b/>
          <w:color w:val="002060"/>
          <w:sz w:val="32"/>
        </w:rPr>
      </w:pPr>
      <w:r w:rsidRPr="00DA3D28">
        <w:rPr>
          <w:b/>
          <w:color w:val="002060"/>
          <w:sz w:val="32"/>
        </w:rPr>
        <w:lastRenderedPageBreak/>
        <w:t>Sports Trainers</w:t>
      </w:r>
      <w:r w:rsidR="00547C33">
        <w:rPr>
          <w:b/>
          <w:color w:val="002060"/>
          <w:sz w:val="32"/>
        </w:rPr>
        <w:t xml:space="preserve"> - First Responders</w:t>
      </w:r>
    </w:p>
    <w:p w14:paraId="6FC6815C" w14:textId="2EB22C53" w:rsidR="00547C33" w:rsidRDefault="00547C33" w:rsidP="00827A5F">
      <w:pPr>
        <w:tabs>
          <w:tab w:val="left" w:pos="5295"/>
        </w:tabs>
      </w:pPr>
      <w:r>
        <w:t>First Responders</w:t>
      </w:r>
      <w:r w:rsidR="00827A5F">
        <w:t xml:space="preserve"> work in conjunction with the Coach to ensure all players reach and maintain required fitness levels and ensure they have a safe, </w:t>
      </w:r>
      <w:r w:rsidR="00E6398A">
        <w:t>healthy,</w:t>
      </w:r>
      <w:r w:rsidR="00827A5F">
        <w:t xml:space="preserve"> and enjoyable training and playing environment.</w:t>
      </w:r>
    </w:p>
    <w:p w14:paraId="2D5D8FEC" w14:textId="77777777" w:rsidR="00547C33" w:rsidRDefault="00547C33" w:rsidP="00827A5F">
      <w:pPr>
        <w:tabs>
          <w:tab w:val="left" w:pos="5295"/>
        </w:tabs>
      </w:pPr>
    </w:p>
    <w:p w14:paraId="796720FB" w14:textId="77777777" w:rsidR="00547C33" w:rsidRPr="00547C33" w:rsidRDefault="00547C33" w:rsidP="00827A5F">
      <w:pPr>
        <w:tabs>
          <w:tab w:val="left" w:pos="5295"/>
        </w:tabs>
        <w:rPr>
          <w:b/>
        </w:rPr>
      </w:pPr>
      <w:r>
        <w:rPr>
          <w:b/>
        </w:rPr>
        <w:t>Responsibilities and Duties</w:t>
      </w:r>
    </w:p>
    <w:p w14:paraId="04692BA2" w14:textId="77777777" w:rsidR="00547C33" w:rsidRDefault="00547C33">
      <w:r>
        <w:t>The role of the First Responder during a match is to administer first aid and/or offer advice to an injured or ill player</w:t>
      </w:r>
      <w:proofErr w:type="gramStart"/>
      <w:r>
        <w:t xml:space="preserve">. </w:t>
      </w:r>
      <w:proofErr w:type="gramEnd"/>
      <w:r>
        <w:t xml:space="preserve">All injuries and illness assessed by the First Responder must be recorded in accordance with the NRL injury reporting guidelines. </w:t>
      </w:r>
    </w:p>
    <w:p w14:paraId="51BB8F70" w14:textId="3E6D8341" w:rsidR="00547C33" w:rsidRDefault="00547C33" w:rsidP="00547C33">
      <w:r>
        <w:t xml:space="preserve">First Responders </w:t>
      </w:r>
      <w:r w:rsidR="00E6398A" w:rsidRPr="00E6398A">
        <w:rPr>
          <w:u w:val="single"/>
        </w:rPr>
        <w:t>must always</w:t>
      </w:r>
      <w:r w:rsidR="00E6398A">
        <w:t>,</w:t>
      </w:r>
      <w:r>
        <w:t xml:space="preserve"> during a match:</w:t>
      </w:r>
    </w:p>
    <w:p w14:paraId="237A8E43" w14:textId="77777777" w:rsidR="00216BD9" w:rsidRDefault="00547C33" w:rsidP="00547C33">
      <w:pPr>
        <w:pStyle w:val="ListParagraph"/>
        <w:numPr>
          <w:ilvl w:val="0"/>
          <w:numId w:val="2"/>
        </w:numPr>
      </w:pPr>
      <w:r>
        <w:t>wear the designated coloured shirt</w:t>
      </w:r>
      <w:r w:rsidR="00216BD9">
        <w:t>/</w:t>
      </w:r>
      <w:r>
        <w:t>vest</w:t>
      </w:r>
      <w:r w:rsidR="00216BD9">
        <w:t xml:space="preserve"> </w:t>
      </w:r>
      <w:r>
        <w:t xml:space="preserve">with the </w:t>
      </w:r>
      <w:r w:rsidR="00216BD9">
        <w:t xml:space="preserve">following </w:t>
      </w:r>
      <w:r>
        <w:t>words</w:t>
      </w:r>
      <w:r w:rsidR="00216BD9">
        <w:t xml:space="preserve"> clearly labelled on the </w:t>
      </w:r>
      <w:proofErr w:type="gramStart"/>
      <w:r w:rsidR="00216BD9">
        <w:t>back</w:t>
      </w:r>
      <w:proofErr w:type="gramEnd"/>
    </w:p>
    <w:p w14:paraId="2FB05A43" w14:textId="77777777" w:rsidR="00216BD9" w:rsidRDefault="00547C33" w:rsidP="00216BD9">
      <w:pPr>
        <w:pStyle w:val="ListParagraph"/>
        <w:numPr>
          <w:ilvl w:val="1"/>
          <w:numId w:val="2"/>
        </w:numPr>
      </w:pPr>
      <w:r>
        <w:t xml:space="preserve">‘League First Aid’ </w:t>
      </w:r>
      <w:r w:rsidR="00216BD9">
        <w:t>(GREEN shirt/vest)</w:t>
      </w:r>
    </w:p>
    <w:p w14:paraId="1B837F7A" w14:textId="77777777" w:rsidR="00216BD9" w:rsidRDefault="00547C33" w:rsidP="00216BD9">
      <w:pPr>
        <w:pStyle w:val="ListParagraph"/>
        <w:numPr>
          <w:ilvl w:val="1"/>
          <w:numId w:val="2"/>
        </w:numPr>
      </w:pPr>
      <w:r>
        <w:t>‘Level 1 Sports Trainer’</w:t>
      </w:r>
      <w:r w:rsidR="00216BD9">
        <w:t xml:space="preserve"> (BLUE shirt/vest)</w:t>
      </w:r>
    </w:p>
    <w:p w14:paraId="1EBE3B92" w14:textId="77777777" w:rsidR="00547C33" w:rsidRDefault="00547C33" w:rsidP="00216BD9">
      <w:pPr>
        <w:pStyle w:val="ListParagraph"/>
        <w:numPr>
          <w:ilvl w:val="1"/>
          <w:numId w:val="2"/>
        </w:numPr>
      </w:pPr>
      <w:r>
        <w:t xml:space="preserve">‘Level 2 Sports Trainer’ </w:t>
      </w:r>
      <w:r w:rsidR="00216BD9">
        <w:t>(ORANGE shirt/vest)</w:t>
      </w:r>
    </w:p>
    <w:p w14:paraId="03001820" w14:textId="77777777" w:rsidR="00547C33" w:rsidRDefault="00547C33" w:rsidP="00547C33">
      <w:pPr>
        <w:pStyle w:val="ListParagraph"/>
        <w:numPr>
          <w:ilvl w:val="0"/>
          <w:numId w:val="2"/>
        </w:numPr>
      </w:pPr>
      <w:r>
        <w:t>wear appropriate enclosed footwear.</w:t>
      </w:r>
    </w:p>
    <w:p w14:paraId="35AA2D10" w14:textId="77777777" w:rsidR="00547C33" w:rsidRDefault="00547C33" w:rsidP="00547C33">
      <w:r>
        <w:t>First Responders shall determine (in their absolute discretion) whether a player should continue in a match and, if so, when it is appropriate to resume playing</w:t>
      </w:r>
      <w:proofErr w:type="gramStart"/>
      <w:r>
        <w:t xml:space="preserve">. </w:t>
      </w:r>
      <w:proofErr w:type="gramEnd"/>
      <w:r>
        <w:t>First Responders acting in an official capacity are bound by the NRL’s On-Field policy and Code of Conduct.</w:t>
      </w:r>
    </w:p>
    <w:p w14:paraId="5C8F8373" w14:textId="77777777" w:rsidR="00216BD9" w:rsidRPr="00216BD9" w:rsidRDefault="00216BD9" w:rsidP="00547C33">
      <w:pPr>
        <w:rPr>
          <w:b/>
        </w:rPr>
      </w:pPr>
      <w:r>
        <w:t xml:space="preserve">In addition, a </w:t>
      </w:r>
      <w:r w:rsidRPr="00216BD9">
        <w:rPr>
          <w:b/>
        </w:rPr>
        <w:t>Level 2 Sports Trainer</w:t>
      </w:r>
      <w:r w:rsidR="008F093D">
        <w:rPr>
          <w:b/>
        </w:rPr>
        <w:t xml:space="preserve"> (“Head Trainer”)</w:t>
      </w:r>
      <w:r w:rsidRPr="00216BD9">
        <w:rPr>
          <w:b/>
        </w:rPr>
        <w:t xml:space="preserve"> has the following Responsibilities and Duties</w:t>
      </w:r>
      <w:r>
        <w:t>:</w:t>
      </w:r>
    </w:p>
    <w:p w14:paraId="08B2ABF2" w14:textId="77777777" w:rsidR="00216BD9" w:rsidRDefault="00216BD9" w:rsidP="00216BD9">
      <w:pPr>
        <w:pStyle w:val="ListParagraph"/>
        <w:numPr>
          <w:ilvl w:val="0"/>
          <w:numId w:val="2"/>
        </w:numPr>
        <w:tabs>
          <w:tab w:val="left" w:pos="5295"/>
        </w:tabs>
      </w:pPr>
      <w:r>
        <w:t>The Head Trainer will be the most senior person within the Sports Trainers TEAM and will supervise all on field personnel including Leaguesafe.</w:t>
      </w:r>
    </w:p>
    <w:p w14:paraId="497B1C3C" w14:textId="33DC4A8C" w:rsidR="00216BD9" w:rsidRDefault="00216BD9" w:rsidP="00216BD9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The Accredited Head Trainer will make the final decision on a player’s welfare in the absence of a medical </w:t>
      </w:r>
      <w:r w:rsidR="00E6398A">
        <w:t>professional.</w:t>
      </w:r>
    </w:p>
    <w:p w14:paraId="12F701EA" w14:textId="3D5C6A27" w:rsidR="00216BD9" w:rsidRDefault="00216BD9" w:rsidP="00216BD9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Coaches / administrators / players must </w:t>
      </w:r>
      <w:r w:rsidR="00E6398A">
        <w:t>always comply with the decision of the Head Trainer</w:t>
      </w:r>
      <w:r>
        <w:t>.</w:t>
      </w:r>
    </w:p>
    <w:p w14:paraId="291138DD" w14:textId="3343575A" w:rsidR="00216BD9" w:rsidRDefault="00216BD9" w:rsidP="00216BD9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All directions given to on field personnel by the Level 2 Sports Trainer / Head Train must be </w:t>
      </w:r>
      <w:r w:rsidR="00E6398A">
        <w:t>always adhered to</w:t>
      </w:r>
      <w:r>
        <w:t>.</w:t>
      </w:r>
    </w:p>
    <w:p w14:paraId="07557120" w14:textId="77777777" w:rsidR="00547C33" w:rsidRPr="00547C33" w:rsidRDefault="00547C33" w:rsidP="00547C33">
      <w:pPr>
        <w:rPr>
          <w:b/>
        </w:rPr>
      </w:pPr>
      <w:r>
        <w:rPr>
          <w:b/>
        </w:rPr>
        <w:t>Accreditation requirements:</w:t>
      </w:r>
    </w:p>
    <w:p w14:paraId="73E18248" w14:textId="77777777" w:rsidR="00547C33" w:rsidRDefault="00547C33" w:rsidP="00547C33">
      <w:r>
        <w:t>First Responders must be at least 18 years of age and hold a current relevant NRL accreditation.  The minimum accreditation to perform role of a First Responder on match day is:</w:t>
      </w:r>
    </w:p>
    <w:p w14:paraId="2D50040F" w14:textId="77777777" w:rsidR="00547C33" w:rsidRDefault="00547C33" w:rsidP="00547C33">
      <w:pPr>
        <w:pStyle w:val="ListParagraph"/>
        <w:numPr>
          <w:ilvl w:val="0"/>
          <w:numId w:val="2"/>
        </w:numPr>
      </w:pPr>
      <w:r>
        <w:t>U6-15s: League First Aid; and</w:t>
      </w:r>
    </w:p>
    <w:p w14:paraId="71B88FAF" w14:textId="77777777" w:rsidR="00547C33" w:rsidRDefault="00547C33" w:rsidP="00547C33">
      <w:pPr>
        <w:pStyle w:val="ListParagraph"/>
        <w:numPr>
          <w:ilvl w:val="0"/>
          <w:numId w:val="2"/>
        </w:numPr>
      </w:pPr>
      <w:r>
        <w:t>U16s and above: NRL Level 1 Sports Trainer.</w:t>
      </w:r>
    </w:p>
    <w:p w14:paraId="506D1D6A" w14:textId="77777777" w:rsidR="0077734B" w:rsidRPr="00827FF1" w:rsidRDefault="0077734B" w:rsidP="008F093D"/>
    <w:p w14:paraId="050E5AA1" w14:textId="77777777" w:rsidR="00827A5F" w:rsidRPr="00827A5F" w:rsidRDefault="00827A5F" w:rsidP="00827A5F">
      <w:pPr>
        <w:tabs>
          <w:tab w:val="left" w:pos="5295"/>
        </w:tabs>
        <w:rPr>
          <w:b/>
        </w:rPr>
      </w:pPr>
      <w:r w:rsidRPr="00827A5F">
        <w:rPr>
          <w:b/>
        </w:rPr>
        <w:t>Bench Rules &amp; Regulations</w:t>
      </w:r>
    </w:p>
    <w:p w14:paraId="12B79447" w14:textId="77777777" w:rsidR="00E651C7" w:rsidRPr="008F093D" w:rsidRDefault="00827A5F" w:rsidP="008F093D">
      <w:pPr>
        <w:tabs>
          <w:tab w:val="left" w:pos="5295"/>
        </w:tabs>
      </w:pPr>
      <w:r>
        <w:t xml:space="preserve">Sports Trainers must be seated and cannot enter field of play until there is a break in play </w:t>
      </w:r>
      <w:proofErr w:type="gramStart"/>
      <w:r>
        <w:t>i.e.</w:t>
      </w:r>
      <w:proofErr w:type="gramEnd"/>
      <w:r>
        <w:t xml:space="preserve"> a try, an injury or unless summoned by Referee. The Sports Trainer is permitted on to the field of play at any time to attend an injured player</w:t>
      </w:r>
      <w:proofErr w:type="gramStart"/>
      <w:r>
        <w:t xml:space="preserve">. </w:t>
      </w:r>
      <w:proofErr w:type="gramEnd"/>
      <w:r>
        <w:t>This player cannot be active in the process of the game for the Sports Trainer to have necessity to attend him/her</w:t>
      </w:r>
      <w:proofErr w:type="gramStart"/>
      <w:r>
        <w:t xml:space="preserve">. </w:t>
      </w:r>
      <w:proofErr w:type="gramEnd"/>
      <w:r>
        <w:t>Should further assistance be required by the Sports Trainer, he/she should seek the attention of either Referee or Touch Judge who will stop play immediately they become aware of situation.</w:t>
      </w:r>
      <w:r w:rsidR="00E651C7">
        <w:rPr>
          <w:b/>
          <w:color w:val="002060"/>
          <w:sz w:val="32"/>
        </w:rPr>
        <w:br w:type="page"/>
      </w:r>
    </w:p>
    <w:p w14:paraId="27C02DB4" w14:textId="77777777" w:rsidR="000F7BC6" w:rsidRPr="00DA3D28" w:rsidRDefault="00C16C30" w:rsidP="000F7BC6">
      <w:pPr>
        <w:tabs>
          <w:tab w:val="left" w:pos="5295"/>
        </w:tabs>
        <w:rPr>
          <w:b/>
          <w:color w:val="002060"/>
          <w:sz w:val="32"/>
        </w:rPr>
      </w:pPr>
      <w:r w:rsidRPr="00DA3D28">
        <w:rPr>
          <w:b/>
          <w:color w:val="002060"/>
          <w:sz w:val="32"/>
        </w:rPr>
        <w:lastRenderedPageBreak/>
        <w:t>League</w:t>
      </w:r>
      <w:r w:rsidR="00123E5F">
        <w:rPr>
          <w:b/>
          <w:color w:val="002060"/>
          <w:sz w:val="32"/>
        </w:rPr>
        <w:t>S</w:t>
      </w:r>
      <w:r w:rsidR="000F7BC6" w:rsidRPr="00DA3D28">
        <w:rPr>
          <w:b/>
          <w:color w:val="002060"/>
          <w:sz w:val="32"/>
        </w:rPr>
        <w:t>afe</w:t>
      </w:r>
    </w:p>
    <w:p w14:paraId="12A617ED" w14:textId="77777777" w:rsidR="00827A5F" w:rsidRDefault="00C16C30" w:rsidP="000F7BC6">
      <w:pPr>
        <w:tabs>
          <w:tab w:val="left" w:pos="5295"/>
        </w:tabs>
      </w:pPr>
      <w:r>
        <w:t>L</w:t>
      </w:r>
      <w:r w:rsidR="000F7BC6">
        <w:t>eague</w:t>
      </w:r>
      <w:r w:rsidR="00123E5F">
        <w:t>S</w:t>
      </w:r>
      <w:r w:rsidR="000F7BC6">
        <w:t xml:space="preserve">afe </w:t>
      </w:r>
      <w:r>
        <w:t>Officers</w:t>
      </w:r>
      <w:r w:rsidR="000F7BC6">
        <w:t xml:space="preserve"> </w:t>
      </w:r>
      <w:r>
        <w:t xml:space="preserve">work in conjunction with the Coach and Sports Trainer to ensure players have a safe, </w:t>
      </w:r>
      <w:proofErr w:type="gramStart"/>
      <w:r>
        <w:t>healthy</w:t>
      </w:r>
      <w:proofErr w:type="gramEnd"/>
      <w:r>
        <w:t xml:space="preserve"> and enjoyable training and playing environment.</w:t>
      </w:r>
    </w:p>
    <w:p w14:paraId="08F0A828" w14:textId="77777777" w:rsidR="00827A5F" w:rsidRDefault="00827A5F" w:rsidP="000F7BC6">
      <w:pPr>
        <w:tabs>
          <w:tab w:val="left" w:pos="5295"/>
        </w:tabs>
      </w:pPr>
    </w:p>
    <w:p w14:paraId="136FBDD5" w14:textId="77777777" w:rsidR="000F7BC6" w:rsidRPr="00827A5F" w:rsidRDefault="000F7BC6" w:rsidP="000F7BC6">
      <w:pPr>
        <w:tabs>
          <w:tab w:val="left" w:pos="5295"/>
        </w:tabs>
        <w:rPr>
          <w:b/>
        </w:rPr>
      </w:pPr>
      <w:r w:rsidRPr="00827A5F">
        <w:rPr>
          <w:b/>
        </w:rPr>
        <w:t>Responsibilities and Duties</w:t>
      </w:r>
    </w:p>
    <w:p w14:paraId="40D249CE" w14:textId="77777777" w:rsidR="000F7BC6" w:rsidRDefault="000F7BC6" w:rsidP="000F7BC6">
      <w:pPr>
        <w:tabs>
          <w:tab w:val="left" w:pos="5295"/>
        </w:tabs>
      </w:pPr>
      <w:r>
        <w:t>The League</w:t>
      </w:r>
      <w:r w:rsidR="00123E5F">
        <w:t>S</w:t>
      </w:r>
      <w:r>
        <w:t>afe member must have minimum qualification to enter th</w:t>
      </w:r>
      <w:r w:rsidR="00C16C30">
        <w:t>e field of play</w:t>
      </w:r>
      <w:proofErr w:type="gramStart"/>
      <w:r w:rsidR="00C16C30">
        <w:t xml:space="preserve">. </w:t>
      </w:r>
      <w:proofErr w:type="gramEnd"/>
      <w:r w:rsidR="00C16C30">
        <w:t xml:space="preserve">Note: the word </w:t>
      </w:r>
      <w:r w:rsidR="008F1835" w:rsidRPr="0077734B">
        <w:t>NRL</w:t>
      </w:r>
      <w:r w:rsidRPr="0077734B">
        <w:t xml:space="preserve"> </w:t>
      </w:r>
      <w:r>
        <w:t>League</w:t>
      </w:r>
      <w:r w:rsidR="00123E5F">
        <w:t>S</w:t>
      </w:r>
      <w:r>
        <w:t>afe must be printed on the back of the shirt/vest.</w:t>
      </w:r>
    </w:p>
    <w:p w14:paraId="5E662ADE" w14:textId="77777777" w:rsidR="000F7BC6" w:rsidRDefault="000F7BC6" w:rsidP="00827FF1">
      <w:pPr>
        <w:tabs>
          <w:tab w:val="left" w:pos="5295"/>
        </w:tabs>
        <w:spacing w:after="0"/>
      </w:pPr>
      <w:r>
        <w:t>a) Access to the field of play (unlimited access as per the following conditions</w:t>
      </w:r>
      <w:r w:rsidR="00FA714E">
        <w:t>)</w:t>
      </w:r>
      <w:r>
        <w:t>:</w:t>
      </w:r>
    </w:p>
    <w:p w14:paraId="108767FC" w14:textId="77777777" w:rsidR="008F1835" w:rsidRDefault="000F7BC6" w:rsidP="005E2BC6">
      <w:pPr>
        <w:pStyle w:val="ListParagraph"/>
        <w:numPr>
          <w:ilvl w:val="0"/>
          <w:numId w:val="2"/>
        </w:numPr>
        <w:tabs>
          <w:tab w:val="left" w:pos="5295"/>
        </w:tabs>
        <w:spacing w:after="0"/>
      </w:pPr>
      <w:r>
        <w:t>When his/her team is in possession to conduct interchange and to administer water</w:t>
      </w:r>
      <w:r w:rsidR="00827A5F">
        <w:t xml:space="preserve"> </w:t>
      </w:r>
    </w:p>
    <w:p w14:paraId="35ACE026" w14:textId="77777777" w:rsidR="000F7BC6" w:rsidRDefault="000F7BC6" w:rsidP="005E2BC6">
      <w:pPr>
        <w:pStyle w:val="ListParagraph"/>
        <w:numPr>
          <w:ilvl w:val="0"/>
          <w:numId w:val="2"/>
        </w:numPr>
        <w:tabs>
          <w:tab w:val="left" w:pos="5295"/>
        </w:tabs>
        <w:spacing w:after="0"/>
      </w:pPr>
      <w:r>
        <w:t>During a time out called by the referee for an injury during technical stoppages in</w:t>
      </w:r>
      <w:r w:rsidR="00827A5F">
        <w:t xml:space="preserve"> </w:t>
      </w:r>
      <w:r>
        <w:t>play (except scrums)</w:t>
      </w:r>
    </w:p>
    <w:p w14:paraId="441FF516" w14:textId="77777777" w:rsidR="000F7BC6" w:rsidRDefault="000F7BC6" w:rsidP="00827FF1">
      <w:pPr>
        <w:pStyle w:val="ListParagraph"/>
        <w:numPr>
          <w:ilvl w:val="0"/>
          <w:numId w:val="2"/>
        </w:numPr>
        <w:tabs>
          <w:tab w:val="left" w:pos="5295"/>
        </w:tabs>
        <w:spacing w:after="0"/>
      </w:pPr>
      <w:r>
        <w:t>On-field personnel are not allowed on the field of play after the referee has ordered</w:t>
      </w:r>
      <w:r w:rsidR="00827A5F">
        <w:t xml:space="preserve"> </w:t>
      </w:r>
      <w:r>
        <w:t>a scrum until the ball has emerged and a team is in possession must enter and leave</w:t>
      </w:r>
      <w:r w:rsidR="00827A5F">
        <w:t xml:space="preserve"> </w:t>
      </w:r>
      <w:r>
        <w:t>the field of play from an on-side position.</w:t>
      </w:r>
    </w:p>
    <w:p w14:paraId="190A1A52" w14:textId="77777777" w:rsidR="000F7BC6" w:rsidRDefault="000F7BC6" w:rsidP="00827FF1">
      <w:pPr>
        <w:tabs>
          <w:tab w:val="left" w:pos="5295"/>
        </w:tabs>
        <w:spacing w:after="0"/>
      </w:pPr>
      <w:r>
        <w:t>b) Duties</w:t>
      </w:r>
    </w:p>
    <w:p w14:paraId="33A080A6" w14:textId="77777777" w:rsidR="000F7BC6" w:rsidRDefault="000F7BC6" w:rsidP="00827FF1">
      <w:pPr>
        <w:pStyle w:val="ListParagraph"/>
        <w:numPr>
          <w:ilvl w:val="0"/>
          <w:numId w:val="2"/>
        </w:numPr>
        <w:tabs>
          <w:tab w:val="left" w:pos="5295"/>
        </w:tabs>
        <w:spacing w:after="0"/>
      </w:pPr>
      <w:r>
        <w:t>to administer water</w:t>
      </w:r>
    </w:p>
    <w:p w14:paraId="2F74375F" w14:textId="77777777" w:rsidR="000F7BC6" w:rsidRDefault="000F7BC6" w:rsidP="00827FF1">
      <w:pPr>
        <w:pStyle w:val="ListParagraph"/>
        <w:numPr>
          <w:ilvl w:val="0"/>
          <w:numId w:val="2"/>
        </w:numPr>
        <w:tabs>
          <w:tab w:val="left" w:pos="5295"/>
        </w:tabs>
        <w:spacing w:after="0"/>
      </w:pPr>
      <w:r>
        <w:t>to assist in the interchange process</w:t>
      </w:r>
    </w:p>
    <w:p w14:paraId="187D13E7" w14:textId="77777777" w:rsidR="000F7BC6" w:rsidRDefault="000F7BC6" w:rsidP="00FF580D">
      <w:pPr>
        <w:pStyle w:val="ListParagraph"/>
        <w:numPr>
          <w:ilvl w:val="0"/>
          <w:numId w:val="2"/>
        </w:numPr>
        <w:tabs>
          <w:tab w:val="left" w:pos="5295"/>
        </w:tabs>
        <w:spacing w:after="0"/>
      </w:pPr>
      <w:r>
        <w:t xml:space="preserve">to convey messages. </w:t>
      </w:r>
    </w:p>
    <w:p w14:paraId="117136F9" w14:textId="77777777" w:rsidR="008F1835" w:rsidRDefault="008F1835" w:rsidP="008F1835">
      <w:pPr>
        <w:tabs>
          <w:tab w:val="left" w:pos="5295"/>
        </w:tabs>
        <w:spacing w:after="0"/>
      </w:pPr>
    </w:p>
    <w:p w14:paraId="3F56AED2" w14:textId="77777777" w:rsidR="00C30326" w:rsidRDefault="00C30326" w:rsidP="008F1835">
      <w:pPr>
        <w:tabs>
          <w:tab w:val="left" w:pos="5295"/>
        </w:tabs>
        <w:spacing w:after="0"/>
      </w:pPr>
    </w:p>
    <w:p w14:paraId="7B7D8940" w14:textId="77777777" w:rsidR="00827FF1" w:rsidRDefault="00827FF1" w:rsidP="00827FF1">
      <w:pPr>
        <w:tabs>
          <w:tab w:val="left" w:pos="5295"/>
        </w:tabs>
        <w:rPr>
          <w:b/>
        </w:rPr>
      </w:pPr>
      <w:r>
        <w:rPr>
          <w:b/>
        </w:rPr>
        <w:t>Accreditation r</w:t>
      </w:r>
      <w:r w:rsidRPr="00D0422A">
        <w:rPr>
          <w:b/>
        </w:rPr>
        <w:t>equirements:</w:t>
      </w:r>
    </w:p>
    <w:p w14:paraId="1A0749B9" w14:textId="51DA342F" w:rsidR="00827FF1" w:rsidRDefault="00BE66B1" w:rsidP="000F7BC6">
      <w:pPr>
        <w:tabs>
          <w:tab w:val="left" w:pos="5295"/>
        </w:tabs>
      </w:pPr>
      <w:r>
        <w:t>Must be at least 14 years of age and c</w:t>
      </w:r>
      <w:r w:rsidR="00CE4D03">
        <w:t xml:space="preserve">omplete </w:t>
      </w:r>
      <w:r w:rsidR="00797DEF">
        <w:t>the Free</w:t>
      </w:r>
      <w:r w:rsidR="00CE4D03">
        <w:t xml:space="preserve"> online Leaguesafe Course</w:t>
      </w:r>
      <w:r>
        <w:t xml:space="preserve">. </w:t>
      </w:r>
    </w:p>
    <w:p w14:paraId="24A40039" w14:textId="77777777" w:rsidR="00CE4D03" w:rsidRPr="00CE4D03" w:rsidRDefault="00CE4D03" w:rsidP="000F7BC6">
      <w:pPr>
        <w:tabs>
          <w:tab w:val="left" w:pos="5295"/>
        </w:tabs>
      </w:pPr>
    </w:p>
    <w:p w14:paraId="42A93F28" w14:textId="77777777" w:rsidR="000F7BC6" w:rsidRPr="00827A5F" w:rsidRDefault="000F7BC6" w:rsidP="000F7BC6">
      <w:pPr>
        <w:tabs>
          <w:tab w:val="left" w:pos="5295"/>
        </w:tabs>
        <w:rPr>
          <w:b/>
        </w:rPr>
      </w:pPr>
      <w:r w:rsidRPr="00827A5F">
        <w:rPr>
          <w:b/>
        </w:rPr>
        <w:t>Bench Rules &amp; Regulations</w:t>
      </w:r>
    </w:p>
    <w:p w14:paraId="71E8C110" w14:textId="6B0A840A" w:rsidR="000F7BC6" w:rsidRDefault="00C16C30" w:rsidP="000F7BC6">
      <w:pPr>
        <w:tabs>
          <w:tab w:val="left" w:pos="5295"/>
        </w:tabs>
      </w:pPr>
      <w:r>
        <w:t>League</w:t>
      </w:r>
      <w:r w:rsidR="00123E5F">
        <w:t>S</w:t>
      </w:r>
      <w:r>
        <w:t>afe Officers</w:t>
      </w:r>
      <w:r w:rsidR="00827A5F">
        <w:t xml:space="preserve"> must be at </w:t>
      </w:r>
      <w:r>
        <w:t>least 14</w:t>
      </w:r>
      <w:r w:rsidR="000F7BC6">
        <w:t xml:space="preserve"> years of age</w:t>
      </w:r>
      <w:proofErr w:type="gramStart"/>
      <w:r w:rsidR="000F7BC6">
        <w:t xml:space="preserve">. </w:t>
      </w:r>
      <w:proofErr w:type="gramEnd"/>
      <w:r w:rsidR="000F7BC6">
        <w:t xml:space="preserve">After each water run, </w:t>
      </w:r>
      <w:r>
        <w:t>League</w:t>
      </w:r>
      <w:r w:rsidR="00123E5F">
        <w:t>S</w:t>
      </w:r>
      <w:r>
        <w:t>afe</w:t>
      </w:r>
      <w:r w:rsidR="000F7BC6">
        <w:t xml:space="preserve"> must return to b</w:t>
      </w:r>
      <w:r w:rsidR="00827A5F">
        <w:t xml:space="preserve">ench, not stay on </w:t>
      </w:r>
      <w:r w:rsidR="00797DEF">
        <w:t xml:space="preserve">the </w:t>
      </w:r>
      <w:proofErr w:type="gramStart"/>
      <w:r w:rsidR="00827A5F">
        <w:t>field</w:t>
      </w:r>
      <w:proofErr w:type="gramEnd"/>
      <w:r w:rsidR="00827A5F">
        <w:t xml:space="preserve"> or walk </w:t>
      </w:r>
      <w:r w:rsidR="000F7BC6">
        <w:t>along sideline. This per</w:t>
      </w:r>
      <w:r>
        <w:t xml:space="preserve">son can enter the field ONLY </w:t>
      </w:r>
      <w:r w:rsidRPr="0077734B">
        <w:t xml:space="preserve">to run water </w:t>
      </w:r>
      <w:r w:rsidR="000F7BC6" w:rsidRPr="0077734B">
        <w:t>and issue i</w:t>
      </w:r>
      <w:r w:rsidR="00827A5F" w:rsidRPr="0077734B">
        <w:t>nstructions</w:t>
      </w:r>
      <w:r w:rsidR="000F7BC6" w:rsidRPr="0077734B">
        <w:t xml:space="preserve">. </w:t>
      </w:r>
      <w:r w:rsidR="00797DEF">
        <w:t xml:space="preserve"> </w:t>
      </w:r>
      <w:r w:rsidR="000F7BC6" w:rsidRPr="0077734B">
        <w:t>At NO time is this person permitted to make comments to an</w:t>
      </w:r>
      <w:r w:rsidR="00827A5F" w:rsidRPr="0077734B">
        <w:t xml:space="preserve">y official </w:t>
      </w:r>
      <w:r w:rsidR="008F1835" w:rsidRPr="0077734B">
        <w:t xml:space="preserve">or opposition member </w:t>
      </w:r>
      <w:r w:rsidR="00827A5F">
        <w:t xml:space="preserve">on the events of the </w:t>
      </w:r>
      <w:r w:rsidR="000F7BC6">
        <w:t xml:space="preserve">game. </w:t>
      </w:r>
      <w:r w:rsidR="00797DEF">
        <w:t xml:space="preserve"> </w:t>
      </w:r>
      <w:r w:rsidR="000F7BC6">
        <w:t>When a team is</w:t>
      </w:r>
      <w:r>
        <w:t xml:space="preserve"> in possession of the ball, League</w:t>
      </w:r>
      <w:r w:rsidR="00123E5F">
        <w:t>S</w:t>
      </w:r>
      <w:r>
        <w:t xml:space="preserve">afe </w:t>
      </w:r>
      <w:r w:rsidR="00827A5F">
        <w:t xml:space="preserve">from that team may enter the </w:t>
      </w:r>
      <w:r w:rsidR="000F7BC6">
        <w:t xml:space="preserve">field of play from behind the attacking line to provide water. </w:t>
      </w:r>
      <w:r w:rsidR="004D109C">
        <w:t xml:space="preserve"> </w:t>
      </w:r>
      <w:r w:rsidR="000F7BC6">
        <w:t>He/s</w:t>
      </w:r>
      <w:r w:rsidR="00827A5F">
        <w:t xml:space="preserve">he must leave the field of play </w:t>
      </w:r>
      <w:r w:rsidR="000F7BC6">
        <w:t>immediately once he/she has dispensed water to the players.</w:t>
      </w:r>
      <w:r w:rsidR="00827A5F">
        <w:t xml:space="preserve"> </w:t>
      </w:r>
      <w:r w:rsidR="004D109C">
        <w:t xml:space="preserve"> </w:t>
      </w:r>
      <w:r w:rsidR="00827A5F">
        <w:t xml:space="preserve">When the attacking teams loses </w:t>
      </w:r>
      <w:r w:rsidR="000F7BC6">
        <w:t xml:space="preserve">possession, he/she must leave the field </w:t>
      </w:r>
      <w:r w:rsidR="000F7BC6" w:rsidRPr="004D109C">
        <w:rPr>
          <w:u w:val="single"/>
        </w:rPr>
        <w:t>immediately</w:t>
      </w:r>
      <w:r w:rsidR="000F7BC6">
        <w:t xml:space="preserve">. </w:t>
      </w:r>
      <w:r w:rsidR="004D109C">
        <w:t xml:space="preserve"> </w:t>
      </w:r>
      <w:r w:rsidR="000F7BC6">
        <w:t xml:space="preserve">Any </w:t>
      </w:r>
      <w:r>
        <w:t>League</w:t>
      </w:r>
      <w:r w:rsidR="00525FB3">
        <w:t>S</w:t>
      </w:r>
      <w:r>
        <w:t>afe</w:t>
      </w:r>
      <w:r w:rsidR="00827A5F">
        <w:t xml:space="preserve"> that is sent from field for </w:t>
      </w:r>
      <w:r w:rsidR="000F7BC6">
        <w:t>breaching any of these rul</w:t>
      </w:r>
      <w:r>
        <w:t>es will not be permitted to re-</w:t>
      </w:r>
      <w:r w:rsidR="000F7BC6">
        <w:t>enter the fi</w:t>
      </w:r>
      <w:r w:rsidR="00827A5F">
        <w:t xml:space="preserve">eld of play for the duration of </w:t>
      </w:r>
      <w:r w:rsidR="000F7BC6">
        <w:t xml:space="preserve">the game. </w:t>
      </w:r>
      <w:r w:rsidR="004D109C">
        <w:t xml:space="preserve"> </w:t>
      </w:r>
      <w:r w:rsidR="000F7BC6">
        <w:t>This position will have to be taken by the Trainer and he</w:t>
      </w:r>
      <w:r>
        <w:t>/she</w:t>
      </w:r>
      <w:r w:rsidR="000F7BC6">
        <w:t xml:space="preserve"> m</w:t>
      </w:r>
      <w:r w:rsidR="00827A5F">
        <w:t xml:space="preserve">ust abide by the rules of </w:t>
      </w:r>
      <w:r>
        <w:t>League</w:t>
      </w:r>
      <w:r w:rsidR="00525FB3">
        <w:t>S</w:t>
      </w:r>
      <w:r>
        <w:t>afe</w:t>
      </w:r>
      <w:r w:rsidR="000F7BC6">
        <w:t>.</w:t>
      </w:r>
      <w:r w:rsidR="004D109C">
        <w:t xml:space="preserve"> </w:t>
      </w:r>
      <w:r w:rsidR="000F7BC6">
        <w:t xml:space="preserve"> Up to maximum of 2 personnel, </w:t>
      </w:r>
      <w:proofErr w:type="gramStart"/>
      <w:r w:rsidR="000F7BC6">
        <w:t>i.e.</w:t>
      </w:r>
      <w:proofErr w:type="gramEnd"/>
      <w:r w:rsidR="000F7BC6">
        <w:t xml:space="preserve"> Sports Trainer and L</w:t>
      </w:r>
      <w:r>
        <w:t>eague</w:t>
      </w:r>
      <w:r w:rsidR="00525FB3">
        <w:t>S</w:t>
      </w:r>
      <w:r w:rsidR="00827A5F">
        <w:t>afe</w:t>
      </w:r>
      <w:r>
        <w:t>,</w:t>
      </w:r>
      <w:r w:rsidR="00827A5F">
        <w:t xml:space="preserve"> are permitted on the </w:t>
      </w:r>
      <w:r>
        <w:t>field of play ONLY during s</w:t>
      </w:r>
      <w:r w:rsidR="000F7BC6">
        <w:t xml:space="preserve">toppages. Stoppages do not include </w:t>
      </w:r>
      <w:r>
        <w:t>s</w:t>
      </w:r>
      <w:r w:rsidR="000F7BC6">
        <w:t>crums.</w:t>
      </w:r>
    </w:p>
    <w:p w14:paraId="0943735C" w14:textId="77777777" w:rsidR="00E651C7" w:rsidRDefault="00E651C7">
      <w:pPr>
        <w:rPr>
          <w:b/>
          <w:color w:val="002060"/>
          <w:sz w:val="32"/>
        </w:rPr>
      </w:pPr>
      <w:r>
        <w:rPr>
          <w:b/>
          <w:color w:val="002060"/>
          <w:sz w:val="32"/>
        </w:rPr>
        <w:br w:type="page"/>
      </w:r>
    </w:p>
    <w:p w14:paraId="7BAD3D4D" w14:textId="77777777" w:rsidR="000F7BC6" w:rsidRPr="00DA3D28" w:rsidRDefault="001545BF" w:rsidP="000F7BC6">
      <w:pPr>
        <w:tabs>
          <w:tab w:val="left" w:pos="5295"/>
        </w:tabs>
        <w:rPr>
          <w:b/>
          <w:color w:val="002060"/>
          <w:sz w:val="32"/>
        </w:rPr>
      </w:pPr>
      <w:r w:rsidRPr="00DA3D28">
        <w:rPr>
          <w:b/>
          <w:color w:val="002060"/>
          <w:sz w:val="32"/>
        </w:rPr>
        <w:lastRenderedPageBreak/>
        <w:t>Field Marshal</w:t>
      </w:r>
      <w:r w:rsidR="008F1835">
        <w:rPr>
          <w:b/>
          <w:color w:val="002060"/>
          <w:sz w:val="32"/>
        </w:rPr>
        <w:t xml:space="preserve"> </w:t>
      </w:r>
    </w:p>
    <w:p w14:paraId="4015AB9C" w14:textId="77777777" w:rsidR="000F7BC6" w:rsidRDefault="000F7BC6" w:rsidP="000F7BC6">
      <w:pPr>
        <w:tabs>
          <w:tab w:val="left" w:pos="5295"/>
        </w:tabs>
      </w:pPr>
      <w:r>
        <w:t xml:space="preserve">The </w:t>
      </w:r>
      <w:r w:rsidR="001545BF">
        <w:t>Field Marshal</w:t>
      </w:r>
      <w:r>
        <w:t xml:space="preserve"> is responsible</w:t>
      </w:r>
      <w:r w:rsidR="001545BF">
        <w:t xml:space="preserve"> for ensuring </w:t>
      </w:r>
      <w:r>
        <w:t>home match day op</w:t>
      </w:r>
      <w:r w:rsidR="00B04F2C">
        <w:t xml:space="preserve">erations are conducted smoothly </w:t>
      </w:r>
      <w:r>
        <w:t>throughout the season</w:t>
      </w:r>
      <w:proofErr w:type="gramStart"/>
      <w:r>
        <w:t xml:space="preserve">. </w:t>
      </w:r>
      <w:proofErr w:type="gramEnd"/>
      <w:r w:rsidR="001545BF">
        <w:t>Field Marshals shall be</w:t>
      </w:r>
      <w:r w:rsidR="00B04F2C">
        <w:t xml:space="preserve"> clearly identified </w:t>
      </w:r>
      <w:r>
        <w:t>by</w:t>
      </w:r>
      <w:r w:rsidR="001545BF">
        <w:t xml:space="preserve"> the</w:t>
      </w:r>
      <w:r>
        <w:t xml:space="preserve"> wearing of a </w:t>
      </w:r>
      <w:r w:rsidR="001545BF">
        <w:t>vest</w:t>
      </w:r>
      <w:proofErr w:type="gramStart"/>
      <w:r w:rsidR="001545BF">
        <w:t xml:space="preserve">. </w:t>
      </w:r>
      <w:proofErr w:type="gramEnd"/>
      <w:r w:rsidR="001545BF">
        <w:t xml:space="preserve">They are also </w:t>
      </w:r>
      <w:r>
        <w:t>r</w:t>
      </w:r>
      <w:r w:rsidR="001545BF">
        <w:t>equired to wear</w:t>
      </w:r>
      <w:r w:rsidR="00B04F2C">
        <w:t xml:space="preserve"> proper attire including </w:t>
      </w:r>
      <w:r w:rsidR="001545BF">
        <w:t xml:space="preserve">Brothers polo shirt and </w:t>
      </w:r>
      <w:r>
        <w:t>covered footwear.</w:t>
      </w:r>
    </w:p>
    <w:p w14:paraId="1A65443C" w14:textId="77777777" w:rsidR="00B04F2C" w:rsidRDefault="00B04F2C" w:rsidP="000F7BC6">
      <w:pPr>
        <w:tabs>
          <w:tab w:val="left" w:pos="5295"/>
        </w:tabs>
      </w:pPr>
    </w:p>
    <w:p w14:paraId="39F76CFE" w14:textId="77777777" w:rsidR="000F7BC6" w:rsidRPr="00B04F2C" w:rsidRDefault="000F7BC6" w:rsidP="000F7BC6">
      <w:pPr>
        <w:tabs>
          <w:tab w:val="left" w:pos="5295"/>
        </w:tabs>
        <w:rPr>
          <w:b/>
        </w:rPr>
      </w:pPr>
      <w:r w:rsidRPr="00B04F2C">
        <w:rPr>
          <w:b/>
        </w:rPr>
        <w:t>Responsible To</w:t>
      </w:r>
      <w:r w:rsidR="00B04F2C">
        <w:rPr>
          <w:b/>
        </w:rPr>
        <w:t>:</w:t>
      </w:r>
    </w:p>
    <w:p w14:paraId="641D12C7" w14:textId="35EC978F" w:rsidR="00B04F2C" w:rsidRDefault="000F7BC6" w:rsidP="000F7BC6">
      <w:pPr>
        <w:tabs>
          <w:tab w:val="left" w:pos="5295"/>
        </w:tabs>
      </w:pPr>
      <w:r>
        <w:t xml:space="preserve">The </w:t>
      </w:r>
      <w:r w:rsidR="001545BF">
        <w:t>Field Marshal</w:t>
      </w:r>
      <w:r>
        <w:t xml:space="preserve"> is directly responsible to the President</w:t>
      </w:r>
      <w:r w:rsidR="00E368FA">
        <w:t xml:space="preserve"> and </w:t>
      </w:r>
      <w:r w:rsidR="00E6398A">
        <w:t>Game Day</w:t>
      </w:r>
      <w:r w:rsidR="0077734B">
        <w:t xml:space="preserve"> M</w:t>
      </w:r>
      <w:r w:rsidR="008F1835" w:rsidRPr="0077734B">
        <w:t>anager</w:t>
      </w:r>
      <w:r w:rsidRPr="0077734B">
        <w:t xml:space="preserve"> </w:t>
      </w:r>
    </w:p>
    <w:p w14:paraId="4A665993" w14:textId="77777777" w:rsidR="000F7BC6" w:rsidRPr="00B04F2C" w:rsidRDefault="000F7BC6" w:rsidP="000F7BC6">
      <w:pPr>
        <w:tabs>
          <w:tab w:val="left" w:pos="5295"/>
        </w:tabs>
        <w:rPr>
          <w:b/>
        </w:rPr>
      </w:pPr>
      <w:r w:rsidRPr="00B04F2C">
        <w:rPr>
          <w:b/>
        </w:rPr>
        <w:t>Responsibilities and Duties</w:t>
      </w:r>
      <w:r w:rsidR="00B04F2C">
        <w:rPr>
          <w:b/>
        </w:rPr>
        <w:t>:</w:t>
      </w:r>
    </w:p>
    <w:p w14:paraId="53872ADA" w14:textId="77777777" w:rsidR="000F7BC6" w:rsidRDefault="000F7BC6" w:rsidP="000F7BC6">
      <w:pPr>
        <w:tabs>
          <w:tab w:val="left" w:pos="5295"/>
        </w:tabs>
      </w:pPr>
      <w:r>
        <w:t xml:space="preserve">The </w:t>
      </w:r>
      <w:r w:rsidR="001545BF">
        <w:t>Field Marshal</w:t>
      </w:r>
      <w:r>
        <w:t xml:space="preserve"> should:</w:t>
      </w:r>
    </w:p>
    <w:p w14:paraId="0383CDDB" w14:textId="298A0FA6" w:rsidR="00B61B61" w:rsidRDefault="00B61B61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Ensure all rules of the </w:t>
      </w:r>
      <w:r w:rsidR="00BE66B1">
        <w:t xml:space="preserve">RLTD </w:t>
      </w:r>
      <w:r>
        <w:t xml:space="preserve">and Queensland Rugby League are followed throughout the </w:t>
      </w:r>
      <w:proofErr w:type="gramStart"/>
      <w:r>
        <w:t>day</w:t>
      </w:r>
      <w:proofErr w:type="gramEnd"/>
    </w:p>
    <w:p w14:paraId="727D0A2C" w14:textId="77777777" w:rsidR="000F7BC6" w:rsidRDefault="00B61B61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>B</w:t>
      </w:r>
      <w:r w:rsidR="000F7BC6">
        <w:t>e actively engaged in controlling the field and</w:t>
      </w:r>
      <w:r w:rsidR="00B04F2C">
        <w:t xml:space="preserve"> </w:t>
      </w:r>
      <w:r>
        <w:t>surrounds</w:t>
      </w:r>
      <w:r w:rsidR="000F7BC6">
        <w:t xml:space="preserve"> (no spectators or chil</w:t>
      </w:r>
      <w:r>
        <w:t>dren too close to field etc.</w:t>
      </w:r>
      <w:r w:rsidR="000F7BC6">
        <w:t>)</w:t>
      </w:r>
    </w:p>
    <w:p w14:paraId="41FC1BFE" w14:textId="313B701D" w:rsidR="000F7BC6" w:rsidRDefault="000F7BC6" w:rsidP="00B04F2C">
      <w:pPr>
        <w:pStyle w:val="ListParagraph"/>
        <w:numPr>
          <w:ilvl w:val="0"/>
          <w:numId w:val="2"/>
        </w:numPr>
        <w:tabs>
          <w:tab w:val="left" w:pos="5295"/>
        </w:tabs>
      </w:pPr>
      <w:r>
        <w:t xml:space="preserve">Assist the Referee in any way or manner as </w:t>
      </w:r>
      <w:proofErr w:type="gramStart"/>
      <w:r w:rsidR="00E6398A">
        <w:t>required</w:t>
      </w:r>
      <w:proofErr w:type="gramEnd"/>
    </w:p>
    <w:p w14:paraId="1CCAFAA0" w14:textId="7DC9B342" w:rsidR="00B04F2C" w:rsidRDefault="00E6398A" w:rsidP="000F7BC6">
      <w:pPr>
        <w:pStyle w:val="ListParagraph"/>
        <w:numPr>
          <w:ilvl w:val="0"/>
          <w:numId w:val="2"/>
        </w:numPr>
        <w:tabs>
          <w:tab w:val="left" w:pos="5295"/>
        </w:tabs>
      </w:pPr>
      <w:r>
        <w:t>Refer</w:t>
      </w:r>
      <w:r w:rsidR="00B61B61">
        <w:t xml:space="preserve"> any complaints or queries </w:t>
      </w:r>
      <w:r>
        <w:t>to the Game Day Manager / President or Secretary</w:t>
      </w:r>
    </w:p>
    <w:p w14:paraId="697BD5EB" w14:textId="77777777" w:rsidR="000F7BC6" w:rsidRPr="000F7BC6" w:rsidRDefault="000F7BC6" w:rsidP="000F7BC6">
      <w:pPr>
        <w:tabs>
          <w:tab w:val="left" w:pos="5295"/>
        </w:tabs>
      </w:pPr>
    </w:p>
    <w:sectPr w:rsidR="000F7BC6" w:rsidRPr="000F7BC6" w:rsidSect="00216B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274" w:bottom="144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BE2DD" w14:textId="77777777" w:rsidR="000E1B46" w:rsidRDefault="000E1B46" w:rsidP="003025AC">
      <w:pPr>
        <w:spacing w:after="0" w:line="240" w:lineRule="auto"/>
      </w:pPr>
      <w:r>
        <w:separator/>
      </w:r>
    </w:p>
  </w:endnote>
  <w:endnote w:type="continuationSeparator" w:id="0">
    <w:p w14:paraId="67291E60" w14:textId="77777777" w:rsidR="000E1B46" w:rsidRDefault="000E1B46" w:rsidP="0030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27B0" w14:textId="77777777" w:rsidR="00E914F8" w:rsidRDefault="00E91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</w:rPr>
      <w:id w:val="-1270999832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3C2CCF1A" w14:textId="3B2D31BC" w:rsidR="001545BF" w:rsidRPr="00DA3D28" w:rsidRDefault="00E914F8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002060"/>
          </w:rPr>
        </w:pPr>
        <w:r>
          <w:rPr>
            <w:noProof/>
            <w:color w:val="002060"/>
          </w:rPr>
          <w:drawing>
            <wp:anchor distT="0" distB="0" distL="114300" distR="114300" simplePos="0" relativeHeight="251658240" behindDoc="1" locked="0" layoutInCell="1" allowOverlap="1" wp14:anchorId="4FD9D023" wp14:editId="45D5DECE">
              <wp:simplePos x="0" y="0"/>
              <wp:positionH relativeFrom="column">
                <wp:posOffset>5576570</wp:posOffset>
              </wp:positionH>
              <wp:positionV relativeFrom="paragraph">
                <wp:posOffset>-43180</wp:posOffset>
              </wp:positionV>
              <wp:extent cx="733425" cy="685800"/>
              <wp:effectExtent l="0" t="0" r="9525" b="0"/>
              <wp:wrapTight wrapText="bothSides">
                <wp:wrapPolygon edited="0">
                  <wp:start x="0" y="0"/>
                  <wp:lineTo x="0" y="21000"/>
                  <wp:lineTo x="21319" y="21000"/>
                  <wp:lineTo x="21319" y="0"/>
                  <wp:lineTo x="0" y="0"/>
                </wp:wrapPolygon>
              </wp:wrapTight>
              <wp:docPr id="2" name="Picture 2" descr="Logo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 descr="Logo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3425" cy="685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1545BF" w:rsidRPr="00DA3D28">
          <w:rPr>
            <w:color w:val="002060"/>
          </w:rPr>
          <w:fldChar w:fldCharType="begin"/>
        </w:r>
        <w:r w:rsidR="001545BF" w:rsidRPr="00DA3D28">
          <w:rPr>
            <w:color w:val="002060"/>
          </w:rPr>
          <w:instrText xml:space="preserve"> PAGE   \* MERGEFORMAT </w:instrText>
        </w:r>
        <w:r w:rsidR="001545BF" w:rsidRPr="00DA3D28">
          <w:rPr>
            <w:color w:val="002060"/>
          </w:rPr>
          <w:fldChar w:fldCharType="separate"/>
        </w:r>
        <w:r w:rsidR="00C47A33" w:rsidRPr="00C47A33">
          <w:rPr>
            <w:b/>
            <w:bCs/>
            <w:noProof/>
            <w:color w:val="002060"/>
          </w:rPr>
          <w:t>7</w:t>
        </w:r>
        <w:r w:rsidR="001545BF" w:rsidRPr="00DA3D28">
          <w:rPr>
            <w:b/>
            <w:bCs/>
            <w:noProof/>
            <w:color w:val="002060"/>
          </w:rPr>
          <w:fldChar w:fldCharType="end"/>
        </w:r>
        <w:r w:rsidR="001545BF" w:rsidRPr="00DA3D28">
          <w:rPr>
            <w:b/>
            <w:bCs/>
            <w:color w:val="002060"/>
          </w:rPr>
          <w:t xml:space="preserve"> | </w:t>
        </w:r>
        <w:r w:rsidR="001545BF" w:rsidRPr="00DA3D28">
          <w:rPr>
            <w:rStyle w:val="NoSpacingChar"/>
            <w:color w:val="002060"/>
          </w:rPr>
          <w:t>Volunteer Job Descriptions Brothers RL</w:t>
        </w:r>
        <w:r w:rsidR="00540F02">
          <w:rPr>
            <w:rStyle w:val="NoSpacingChar"/>
            <w:color w:val="002060"/>
          </w:rPr>
          <w:t>FC</w:t>
        </w:r>
      </w:p>
    </w:sdtContent>
  </w:sdt>
  <w:p w14:paraId="1E11DDE8" w14:textId="77777777" w:rsidR="003025AC" w:rsidRDefault="00302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9782" w14:textId="77777777" w:rsidR="00E914F8" w:rsidRDefault="00E91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A3A12" w14:textId="77777777" w:rsidR="000E1B46" w:rsidRDefault="000E1B46" w:rsidP="003025AC">
      <w:pPr>
        <w:spacing w:after="0" w:line="240" w:lineRule="auto"/>
      </w:pPr>
      <w:r>
        <w:separator/>
      </w:r>
    </w:p>
  </w:footnote>
  <w:footnote w:type="continuationSeparator" w:id="0">
    <w:p w14:paraId="0009DAD6" w14:textId="77777777" w:rsidR="000E1B46" w:rsidRDefault="000E1B46" w:rsidP="0030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FA8C0" w14:textId="77777777" w:rsidR="00E914F8" w:rsidRDefault="00E91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1321" w14:textId="77777777" w:rsidR="00E914F8" w:rsidRDefault="00E914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5A6C" w14:textId="77777777" w:rsidR="00E914F8" w:rsidRDefault="00E914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3C2B"/>
    <w:multiLevelType w:val="hybridMultilevel"/>
    <w:tmpl w:val="BF1C0524"/>
    <w:lvl w:ilvl="0" w:tplc="92E2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477"/>
    <w:multiLevelType w:val="hybridMultilevel"/>
    <w:tmpl w:val="7632FF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03533"/>
    <w:multiLevelType w:val="hybridMultilevel"/>
    <w:tmpl w:val="588A01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3BE0"/>
    <w:multiLevelType w:val="hybridMultilevel"/>
    <w:tmpl w:val="95BCFA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053DF"/>
    <w:multiLevelType w:val="hybridMultilevel"/>
    <w:tmpl w:val="B1C0A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15FAB"/>
    <w:multiLevelType w:val="hybridMultilevel"/>
    <w:tmpl w:val="358205C6"/>
    <w:lvl w:ilvl="0" w:tplc="F43EA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E367A5"/>
    <w:multiLevelType w:val="hybridMultilevel"/>
    <w:tmpl w:val="FEAE0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73390"/>
    <w:multiLevelType w:val="hybridMultilevel"/>
    <w:tmpl w:val="BDCE1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F22EB"/>
    <w:multiLevelType w:val="hybridMultilevel"/>
    <w:tmpl w:val="38602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A7F43"/>
    <w:multiLevelType w:val="hybridMultilevel"/>
    <w:tmpl w:val="FF3C60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D2C38"/>
    <w:multiLevelType w:val="hybridMultilevel"/>
    <w:tmpl w:val="57FE2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37C49"/>
    <w:multiLevelType w:val="hybridMultilevel"/>
    <w:tmpl w:val="A5985D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650708">
    <w:abstractNumId w:val="3"/>
  </w:num>
  <w:num w:numId="2" w16cid:durableId="696080971">
    <w:abstractNumId w:val="0"/>
  </w:num>
  <w:num w:numId="3" w16cid:durableId="41222678">
    <w:abstractNumId w:val="10"/>
  </w:num>
  <w:num w:numId="4" w16cid:durableId="1064448779">
    <w:abstractNumId w:val="11"/>
  </w:num>
  <w:num w:numId="5" w16cid:durableId="1992246954">
    <w:abstractNumId w:val="5"/>
  </w:num>
  <w:num w:numId="6" w16cid:durableId="517743431">
    <w:abstractNumId w:val="4"/>
  </w:num>
  <w:num w:numId="7" w16cid:durableId="1780955673">
    <w:abstractNumId w:val="7"/>
  </w:num>
  <w:num w:numId="8" w16cid:durableId="1790464593">
    <w:abstractNumId w:val="9"/>
  </w:num>
  <w:num w:numId="9" w16cid:durableId="1951859979">
    <w:abstractNumId w:val="6"/>
  </w:num>
  <w:num w:numId="10" w16cid:durableId="708604282">
    <w:abstractNumId w:val="1"/>
  </w:num>
  <w:num w:numId="11" w16cid:durableId="951517803">
    <w:abstractNumId w:val="2"/>
  </w:num>
  <w:num w:numId="12" w16cid:durableId="9280038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BC6"/>
    <w:rsid w:val="000E1B46"/>
    <w:rsid w:val="000F0AE0"/>
    <w:rsid w:val="000F7BC6"/>
    <w:rsid w:val="00123E5F"/>
    <w:rsid w:val="00130BBB"/>
    <w:rsid w:val="001545BF"/>
    <w:rsid w:val="00216BD9"/>
    <w:rsid w:val="00291BD7"/>
    <w:rsid w:val="002F5A68"/>
    <w:rsid w:val="003025AC"/>
    <w:rsid w:val="00355398"/>
    <w:rsid w:val="00366360"/>
    <w:rsid w:val="003C68D0"/>
    <w:rsid w:val="004B657A"/>
    <w:rsid w:val="004D109C"/>
    <w:rsid w:val="00522D3E"/>
    <w:rsid w:val="00525FB3"/>
    <w:rsid w:val="00540F02"/>
    <w:rsid w:val="00547C33"/>
    <w:rsid w:val="00581CC9"/>
    <w:rsid w:val="00606314"/>
    <w:rsid w:val="00632EE3"/>
    <w:rsid w:val="00682F0B"/>
    <w:rsid w:val="006C19AC"/>
    <w:rsid w:val="006F029D"/>
    <w:rsid w:val="007060C5"/>
    <w:rsid w:val="0077734B"/>
    <w:rsid w:val="00797DEF"/>
    <w:rsid w:val="00827A5F"/>
    <w:rsid w:val="00827FF1"/>
    <w:rsid w:val="008F093D"/>
    <w:rsid w:val="008F1835"/>
    <w:rsid w:val="009344AC"/>
    <w:rsid w:val="00AC1D6F"/>
    <w:rsid w:val="00B04F2C"/>
    <w:rsid w:val="00B50FAB"/>
    <w:rsid w:val="00B61B61"/>
    <w:rsid w:val="00BE66B1"/>
    <w:rsid w:val="00C16C30"/>
    <w:rsid w:val="00C30326"/>
    <w:rsid w:val="00C47A33"/>
    <w:rsid w:val="00C56EC8"/>
    <w:rsid w:val="00C6126B"/>
    <w:rsid w:val="00CC4B6B"/>
    <w:rsid w:val="00CC4C42"/>
    <w:rsid w:val="00CE4D03"/>
    <w:rsid w:val="00D0422A"/>
    <w:rsid w:val="00DA3D28"/>
    <w:rsid w:val="00E368FA"/>
    <w:rsid w:val="00E6398A"/>
    <w:rsid w:val="00E651C7"/>
    <w:rsid w:val="00E77904"/>
    <w:rsid w:val="00E910EA"/>
    <w:rsid w:val="00E914F8"/>
    <w:rsid w:val="00F06251"/>
    <w:rsid w:val="00F811BB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64FD75C"/>
  <w15:chartTrackingRefBased/>
  <w15:docId w15:val="{540A7A74-ED0C-4053-9931-4BB3931E1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F7BC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F7BC6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F7B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5AC"/>
  </w:style>
  <w:style w:type="paragraph" w:styleId="Footer">
    <w:name w:val="footer"/>
    <w:basedOn w:val="Normal"/>
    <w:link w:val="FooterChar"/>
    <w:uiPriority w:val="99"/>
    <w:unhideWhenUsed/>
    <w:rsid w:val="003025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5AC"/>
  </w:style>
  <w:style w:type="character" w:styleId="Hyperlink">
    <w:name w:val="Hyperlink"/>
    <w:basedOn w:val="DefaultParagraphFont"/>
    <w:uiPriority w:val="99"/>
    <w:unhideWhenUsed/>
    <w:rsid w:val="00C61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2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ball.admin@brotherstsv.com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brotherstsvrlfc.com.au/policies-resour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ld.gov.au/law/laws-regulated-industries-and-accountability/queensland-laws-and-regulations/regulated-industries-and-licensing/blue-card/applications/appl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1811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FootballAdmin</dc:creator>
  <cp:keywords/>
  <dc:description/>
  <cp:lastModifiedBy>FootballAdmin</cp:lastModifiedBy>
  <cp:revision>5</cp:revision>
  <cp:lastPrinted>2017-03-08T02:07:00Z</cp:lastPrinted>
  <dcterms:created xsi:type="dcterms:W3CDTF">2023-10-12T03:56:00Z</dcterms:created>
  <dcterms:modified xsi:type="dcterms:W3CDTF">2023-11-27T00:51:00Z</dcterms:modified>
</cp:coreProperties>
</file>